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D0" w:rsidRPr="00705438" w:rsidRDefault="00705438" w:rsidP="00705438">
      <w:pPr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DE5ECE9" wp14:editId="68BE6CC6">
            <wp:simplePos x="0" y="0"/>
            <wp:positionH relativeFrom="column">
              <wp:posOffset>-555625</wp:posOffset>
            </wp:positionH>
            <wp:positionV relativeFrom="paragraph">
              <wp:posOffset>-448310</wp:posOffset>
            </wp:positionV>
            <wp:extent cx="6560185" cy="9372600"/>
            <wp:effectExtent l="0" t="0" r="0" b="0"/>
            <wp:wrapTight wrapText="bothSides">
              <wp:wrapPolygon edited="0">
                <wp:start x="0" y="0"/>
                <wp:lineTo x="0" y="21556"/>
                <wp:lineTo x="21514" y="21556"/>
                <wp:lineTo x="21514" y="0"/>
                <wp:lineTo x="0" y="0"/>
              </wp:wrapPolygon>
            </wp:wrapTight>
            <wp:docPr id="3" name="Рисунок 3" descr="C:\Desktop\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Desktop\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984" w:rsidRDefault="001500F9" w:rsidP="001500F9">
      <w:pPr>
        <w:spacing w:before="480" w:after="36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                                                      </w:t>
      </w:r>
      <w:r w:rsidR="00D54712" w:rsidRPr="00F63254">
        <w:rPr>
          <w:rFonts w:ascii="Times New Roman" w:hAnsi="Times New Roman" w:cs="Times New Roman"/>
          <w:b/>
          <w:color w:val="auto"/>
          <w:sz w:val="28"/>
          <w:szCs w:val="28"/>
        </w:rPr>
        <w:t>ОГЛАВЛЕНИЕ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8755"/>
        <w:gridCol w:w="921"/>
      </w:tblGrid>
      <w:tr w:rsidR="001500F9" w:rsidRPr="001500F9" w:rsidTr="001500F9">
        <w:tc>
          <w:tcPr>
            <w:tcW w:w="8755" w:type="dxa"/>
          </w:tcPr>
          <w:p w:rsidR="001500F9" w:rsidRPr="001500F9" w:rsidRDefault="001500F9" w:rsidP="0058504C">
            <w:pPr>
              <w:pStyle w:val="Default"/>
              <w:tabs>
                <w:tab w:val="left" w:pos="4485"/>
              </w:tabs>
              <w:spacing w:after="200"/>
              <w:rPr>
                <w:rFonts w:ascii="Calibri" w:hAnsi="Calibri" w:cs="Calibri"/>
                <w:b/>
                <w:sz w:val="28"/>
                <w:szCs w:val="28"/>
              </w:rPr>
            </w:pPr>
            <w:bookmarkStart w:id="1" w:name="_Toc413974290"/>
            <w:r w:rsidRPr="001500F9">
              <w:rPr>
                <w:b/>
                <w:bCs/>
                <w:sz w:val="28"/>
                <w:szCs w:val="28"/>
              </w:rPr>
              <w:t xml:space="preserve">1.ОБЩИЕ ПОЛОЖЕНИЯ </w:t>
            </w:r>
            <w:r w:rsidRPr="001500F9">
              <w:rPr>
                <w:b/>
                <w:sz w:val="28"/>
                <w:szCs w:val="28"/>
              </w:rPr>
              <w:t xml:space="preserve"> </w:t>
            </w:r>
            <w:r w:rsidR="0058504C">
              <w:rPr>
                <w:b/>
                <w:sz w:val="28"/>
                <w:szCs w:val="28"/>
              </w:rPr>
              <w:tab/>
            </w:r>
          </w:p>
        </w:tc>
        <w:tc>
          <w:tcPr>
            <w:tcW w:w="921" w:type="dxa"/>
          </w:tcPr>
          <w:p w:rsidR="001500F9" w:rsidRPr="00664247" w:rsidRDefault="00664247" w:rsidP="00DE04F6">
            <w:pPr>
              <w:pStyle w:val="Default"/>
              <w:spacing w:after="200"/>
              <w:rPr>
                <w:bCs/>
              </w:rPr>
            </w:pPr>
            <w:r w:rsidRPr="00664247">
              <w:rPr>
                <w:bCs/>
              </w:rPr>
              <w:t>3</w:t>
            </w:r>
          </w:p>
        </w:tc>
      </w:tr>
      <w:tr w:rsidR="0058504C" w:rsidRPr="001500F9" w:rsidTr="001500F9">
        <w:tc>
          <w:tcPr>
            <w:tcW w:w="8755" w:type="dxa"/>
          </w:tcPr>
          <w:p w:rsidR="0058504C" w:rsidRPr="001500F9" w:rsidRDefault="0058504C" w:rsidP="0058504C">
            <w:pPr>
              <w:pStyle w:val="Default"/>
              <w:tabs>
                <w:tab w:val="left" w:pos="4485"/>
              </w:tabs>
              <w:spacing w:after="2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АДАПТИРОВАННАЯ ОСНОВНАЯ ОБЩЕОБРАЗОВАТЕЛЬНАЯ ПРОГРАММА НАЧАЛЬНОГО ОБЩЕГО ОБРАЗОВАНИЯ ОБУЧАЮЩИХСЯ С ТЯЖЕЛЫМИ НАРУШЕНИЯМИ РЕЧИ (Вариант 5.1)</w:t>
            </w:r>
          </w:p>
        </w:tc>
        <w:tc>
          <w:tcPr>
            <w:tcW w:w="921" w:type="dxa"/>
          </w:tcPr>
          <w:p w:rsidR="0058504C" w:rsidRPr="00664247" w:rsidRDefault="0058504C" w:rsidP="00DE04F6">
            <w:pPr>
              <w:pStyle w:val="Default"/>
              <w:spacing w:after="200"/>
              <w:rPr>
                <w:bCs/>
              </w:rPr>
            </w:pPr>
          </w:p>
        </w:tc>
      </w:tr>
      <w:tr w:rsidR="001500F9" w:rsidRPr="001500F9" w:rsidTr="001500F9">
        <w:tc>
          <w:tcPr>
            <w:tcW w:w="8755" w:type="dxa"/>
          </w:tcPr>
          <w:p w:rsidR="001500F9" w:rsidRPr="00664247" w:rsidRDefault="005F366F" w:rsidP="0058504C">
            <w:pPr>
              <w:tabs>
                <w:tab w:val="right" w:leader="dot" w:pos="962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noProof/>
                <w:color w:val="auto"/>
                <w:kern w:val="0"/>
                <w:sz w:val="28"/>
                <w:szCs w:val="28"/>
                <w:lang w:eastAsia="ru-RU"/>
              </w:rPr>
            </w:pPr>
            <w:hyperlink w:anchor="_Toc415833124" w:history="1">
              <w:r w:rsidR="001500F9" w:rsidRPr="00664247">
                <w:rPr>
                  <w:rFonts w:ascii="Times New Roman" w:hAnsi="Times New Roman" w:cs="Times New Roman"/>
                  <w:b/>
                  <w:noProof/>
                  <w:color w:val="auto"/>
                  <w:sz w:val="28"/>
                  <w:szCs w:val="28"/>
                  <w:lang w:eastAsia="ru-RU"/>
                </w:rPr>
                <w:t>2.1. Целевой раздел</w:t>
              </w:r>
            </w:hyperlink>
          </w:p>
        </w:tc>
        <w:tc>
          <w:tcPr>
            <w:tcW w:w="921" w:type="dxa"/>
          </w:tcPr>
          <w:p w:rsidR="001500F9" w:rsidRPr="00664247" w:rsidRDefault="001500F9" w:rsidP="00DE04F6">
            <w:pPr>
              <w:tabs>
                <w:tab w:val="right" w:leader="dot" w:pos="962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0F9" w:rsidRPr="001500F9" w:rsidTr="001500F9">
        <w:tc>
          <w:tcPr>
            <w:tcW w:w="8755" w:type="dxa"/>
          </w:tcPr>
          <w:p w:rsidR="001500F9" w:rsidRPr="00664247" w:rsidRDefault="001500F9" w:rsidP="00DE04F6">
            <w:pPr>
              <w:tabs>
                <w:tab w:val="right" w:leader="dot" w:pos="9628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8"/>
                <w:szCs w:val="28"/>
                <w:lang w:eastAsia="ru-RU"/>
              </w:rPr>
            </w:pPr>
            <w:r w:rsidRPr="00664247">
              <w:rPr>
                <w:sz w:val="28"/>
                <w:szCs w:val="28"/>
              </w:rPr>
              <w:t>2.</w:t>
            </w:r>
            <w:r w:rsidRPr="00664247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1.1. Пояснительная записка</w:t>
            </w:r>
            <w:r w:rsidRPr="00664247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  <w:lang w:eastAsia="ru-RU"/>
              </w:rPr>
              <w:t xml:space="preserve">     </w:t>
            </w:r>
            <w:r w:rsidRPr="00664247">
              <w:rPr>
                <w:rFonts w:ascii="Times New Roman" w:eastAsia="Times New Roman" w:hAnsi="Times New Roman" w:cs="Times New Roman"/>
                <w:noProof/>
                <w:webHidden/>
                <w:color w:val="auto"/>
                <w:kern w:val="0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</w:p>
        </w:tc>
        <w:tc>
          <w:tcPr>
            <w:tcW w:w="921" w:type="dxa"/>
          </w:tcPr>
          <w:p w:rsidR="001500F9" w:rsidRPr="00664247" w:rsidRDefault="009E182C" w:rsidP="00DE04F6">
            <w:pPr>
              <w:tabs>
                <w:tab w:val="right" w:leader="dot" w:pos="962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0F9" w:rsidRPr="001500F9" w:rsidTr="001500F9">
        <w:tc>
          <w:tcPr>
            <w:tcW w:w="8755" w:type="dxa"/>
          </w:tcPr>
          <w:p w:rsidR="001500F9" w:rsidRPr="001500F9" w:rsidRDefault="001500F9" w:rsidP="0058504C">
            <w:pPr>
              <w:tabs>
                <w:tab w:val="right" w:leader="dot" w:pos="9628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8"/>
                <w:szCs w:val="28"/>
                <w:lang w:eastAsia="ru-RU"/>
              </w:rPr>
            </w:pPr>
            <w:r w:rsidRPr="00664247">
              <w:rPr>
                <w:sz w:val="28"/>
                <w:szCs w:val="28"/>
              </w:rPr>
              <w:t>2.</w:t>
            </w:r>
            <w:hyperlink w:anchor="_Toc415833126" w:history="1">
              <w:r w:rsidRPr="00664247">
                <w:rPr>
                  <w:rFonts w:ascii="Times New Roman" w:hAnsi="Times New Roman" w:cs="Times New Roman"/>
                  <w:noProof/>
                  <w:color w:val="auto"/>
                  <w:sz w:val="28"/>
                  <w:szCs w:val="28"/>
                  <w:lang w:eastAsia="ru-RU"/>
                </w:rPr>
                <w:t>1.2. Планируемые результаты освоения обучающимися с</w:t>
              </w:r>
              <w:r w:rsidR="00983104">
                <w:rPr>
                  <w:rFonts w:ascii="Times New Roman" w:hAnsi="Times New Roman" w:cs="Times New Roman"/>
                  <w:noProof/>
                  <w:color w:val="auto"/>
                  <w:sz w:val="28"/>
                  <w:szCs w:val="28"/>
                  <w:lang w:eastAsia="ru-RU"/>
                </w:rPr>
                <w:t xml:space="preserve">  тяжелым нарушением  речи </w:t>
              </w:r>
              <w:r w:rsidRPr="00664247">
                <w:rPr>
                  <w:rFonts w:ascii="Times New Roman" w:hAnsi="Times New Roman" w:cs="Times New Roman"/>
                  <w:noProof/>
                  <w:color w:val="auto"/>
                  <w:sz w:val="28"/>
                  <w:szCs w:val="28"/>
                  <w:lang w:eastAsia="ru-RU"/>
                </w:rPr>
                <w:t xml:space="preserve"> адаптированной основной общеобразовательной программы начального общего образования</w:t>
              </w:r>
            </w:hyperlink>
          </w:p>
        </w:tc>
        <w:tc>
          <w:tcPr>
            <w:tcW w:w="921" w:type="dxa"/>
          </w:tcPr>
          <w:p w:rsidR="001500F9" w:rsidRPr="00664247" w:rsidRDefault="009E182C" w:rsidP="00DE04F6">
            <w:pPr>
              <w:tabs>
                <w:tab w:val="right" w:leader="dot" w:pos="962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00F9" w:rsidRPr="001500F9" w:rsidTr="001500F9">
        <w:tc>
          <w:tcPr>
            <w:tcW w:w="8755" w:type="dxa"/>
          </w:tcPr>
          <w:p w:rsidR="001500F9" w:rsidRPr="001500F9" w:rsidRDefault="001500F9" w:rsidP="0058504C">
            <w:pPr>
              <w:tabs>
                <w:tab w:val="right" w:leader="dot" w:pos="9628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8"/>
                <w:szCs w:val="28"/>
                <w:lang w:eastAsia="ru-RU"/>
              </w:rPr>
            </w:pPr>
            <w:r w:rsidRPr="006642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w:anchor="_Toc415833127" w:history="1">
              <w:r w:rsidRPr="00664247">
                <w:rPr>
                  <w:rFonts w:ascii="Times New Roman" w:hAnsi="Times New Roman" w:cs="Times New Roman"/>
                  <w:noProof/>
                  <w:color w:val="auto"/>
                  <w:sz w:val="28"/>
                  <w:szCs w:val="28"/>
                  <w:lang w:eastAsia="ru-RU"/>
                </w:rPr>
                <w:t xml:space="preserve">1.3. </w:t>
              </w:r>
              <w:r w:rsidRPr="00664247">
                <w:rPr>
                  <w:rFonts w:ascii="Times New Roman" w:hAnsi="Times New Roman" w:cs="Times New Roman"/>
                  <w:noProof/>
                  <w:color w:val="auto"/>
                  <w:spacing w:val="2"/>
                  <w:sz w:val="28"/>
                  <w:szCs w:val="28"/>
                  <w:lang w:eastAsia="ru-RU"/>
                </w:rPr>
                <w:t xml:space="preserve">Система оценки достижения обучающимися  с </w:t>
              </w:r>
              <w:r w:rsidR="00983104">
                <w:rPr>
                  <w:rFonts w:ascii="Times New Roman" w:hAnsi="Times New Roman" w:cs="Times New Roman"/>
                  <w:noProof/>
                  <w:color w:val="auto"/>
                  <w:sz w:val="28"/>
                  <w:szCs w:val="28"/>
                  <w:lang w:eastAsia="ru-RU"/>
                </w:rPr>
                <w:t xml:space="preserve"> тяжелым нарушением речи </w:t>
              </w:r>
              <w:r w:rsidRPr="00664247">
                <w:rPr>
                  <w:rFonts w:ascii="Times New Roman" w:hAnsi="Times New Roman" w:cs="Times New Roman"/>
                  <w:noProof/>
                  <w:color w:val="auto"/>
                  <w:spacing w:val="2"/>
                  <w:sz w:val="28"/>
                  <w:szCs w:val="28"/>
                  <w:lang w:eastAsia="ru-RU"/>
                </w:rPr>
                <w:t xml:space="preserve"> планируемых результатов освоения </w:t>
              </w:r>
              <w:r w:rsidRPr="00664247">
                <w:rPr>
                  <w:rFonts w:ascii="Times New Roman" w:hAnsi="Times New Roman" w:cs="Times New Roman"/>
                  <w:noProof/>
                  <w:color w:val="auto"/>
                  <w:sz w:val="28"/>
                  <w:szCs w:val="28"/>
                  <w:lang w:eastAsia="ru-RU"/>
                </w:rPr>
                <w:t>адаптированной основной общеобразовательной программы  начального общего образования</w:t>
              </w:r>
            </w:hyperlink>
          </w:p>
        </w:tc>
        <w:tc>
          <w:tcPr>
            <w:tcW w:w="921" w:type="dxa"/>
          </w:tcPr>
          <w:p w:rsidR="001500F9" w:rsidRPr="00664247" w:rsidRDefault="00664247" w:rsidP="00DE04F6">
            <w:pPr>
              <w:tabs>
                <w:tab w:val="right" w:leader="dot" w:pos="962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8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0F9" w:rsidRPr="001500F9" w:rsidTr="001500F9">
        <w:tc>
          <w:tcPr>
            <w:tcW w:w="8755" w:type="dxa"/>
          </w:tcPr>
          <w:p w:rsidR="001500F9" w:rsidRPr="00664247" w:rsidRDefault="005F366F" w:rsidP="0058504C">
            <w:pPr>
              <w:tabs>
                <w:tab w:val="right" w:leader="dot" w:pos="962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noProof/>
                <w:color w:val="auto"/>
                <w:kern w:val="0"/>
                <w:sz w:val="28"/>
                <w:szCs w:val="28"/>
                <w:lang w:eastAsia="ru-RU"/>
              </w:rPr>
            </w:pPr>
            <w:hyperlink w:anchor="_Toc415833128" w:history="1">
              <w:r w:rsidR="001500F9" w:rsidRPr="00664247">
                <w:rPr>
                  <w:rFonts w:ascii="Times New Roman" w:hAnsi="Times New Roman" w:cs="Times New Roman"/>
                  <w:b/>
                  <w:noProof/>
                  <w:color w:val="auto"/>
                  <w:sz w:val="28"/>
                  <w:szCs w:val="28"/>
                  <w:lang w:eastAsia="ru-RU"/>
                </w:rPr>
                <w:t>2.2. Содержательный раздел</w:t>
              </w:r>
            </w:hyperlink>
          </w:p>
        </w:tc>
        <w:tc>
          <w:tcPr>
            <w:tcW w:w="921" w:type="dxa"/>
          </w:tcPr>
          <w:p w:rsidR="001500F9" w:rsidRPr="00664247" w:rsidRDefault="001500F9" w:rsidP="00DE04F6">
            <w:pPr>
              <w:tabs>
                <w:tab w:val="right" w:leader="dot" w:pos="962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0F9" w:rsidRPr="001500F9" w:rsidTr="001500F9">
        <w:tc>
          <w:tcPr>
            <w:tcW w:w="8755" w:type="dxa"/>
          </w:tcPr>
          <w:p w:rsidR="001500F9" w:rsidRPr="001500F9" w:rsidRDefault="001500F9" w:rsidP="0058504C">
            <w:pPr>
              <w:tabs>
                <w:tab w:val="right" w:leader="dot" w:pos="9628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8"/>
                <w:szCs w:val="28"/>
                <w:lang w:eastAsia="ru-RU"/>
              </w:rPr>
            </w:pPr>
            <w:r w:rsidRPr="001500F9">
              <w:rPr>
                <w:sz w:val="28"/>
                <w:szCs w:val="28"/>
              </w:rPr>
              <w:t xml:space="preserve"> 2</w:t>
            </w:r>
            <w:r w:rsidRPr="00664247">
              <w:rPr>
                <w:sz w:val="28"/>
                <w:szCs w:val="28"/>
              </w:rPr>
              <w:t>.</w:t>
            </w:r>
            <w:hyperlink w:anchor="_Toc415833129" w:history="1">
              <w:r w:rsidRPr="00664247">
                <w:rPr>
                  <w:rFonts w:ascii="Times New Roman" w:hAnsi="Times New Roman" w:cs="Times New Roman"/>
                  <w:noProof/>
                  <w:color w:val="auto"/>
                  <w:sz w:val="28"/>
                  <w:szCs w:val="28"/>
                  <w:lang w:eastAsia="ru-RU"/>
                </w:rPr>
                <w:t xml:space="preserve">2.1. </w:t>
              </w:r>
              <w:r w:rsidR="0058504C">
                <w:rPr>
                  <w:rFonts w:ascii="Times New Roman" w:hAnsi="Times New Roman" w:cs="Times New Roman"/>
                  <w:noProof/>
                  <w:color w:val="auto"/>
                  <w:sz w:val="28"/>
                  <w:szCs w:val="28"/>
                  <w:lang w:eastAsia="ru-RU"/>
                </w:rPr>
                <w:t>Направления</w:t>
              </w:r>
            </w:hyperlink>
            <w:r w:rsidR="0058504C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 и содержание программы коррекционной работы </w:t>
            </w:r>
          </w:p>
        </w:tc>
        <w:tc>
          <w:tcPr>
            <w:tcW w:w="921" w:type="dxa"/>
          </w:tcPr>
          <w:p w:rsidR="001500F9" w:rsidRPr="00664247" w:rsidRDefault="009E182C" w:rsidP="00DE04F6">
            <w:pPr>
              <w:tabs>
                <w:tab w:val="right" w:leader="dot" w:pos="962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00F9" w:rsidRPr="001500F9" w:rsidTr="001500F9">
        <w:tc>
          <w:tcPr>
            <w:tcW w:w="8755" w:type="dxa"/>
          </w:tcPr>
          <w:p w:rsidR="001500F9" w:rsidRPr="00664247" w:rsidRDefault="001500F9" w:rsidP="00AC23C6">
            <w:pPr>
              <w:tabs>
                <w:tab w:val="right" w:leader="dot" w:pos="962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noProof/>
                <w:color w:val="auto"/>
                <w:kern w:val="0"/>
                <w:sz w:val="28"/>
                <w:szCs w:val="28"/>
                <w:lang w:eastAsia="ru-RU"/>
              </w:rPr>
            </w:pPr>
            <w:r w:rsidRPr="00664247">
              <w:rPr>
                <w:sz w:val="28"/>
                <w:szCs w:val="28"/>
              </w:rPr>
              <w:t>2.</w:t>
            </w:r>
            <w:hyperlink w:anchor="_Toc415833135" w:history="1">
              <w:r w:rsidRPr="00664247">
                <w:rPr>
                  <w:rFonts w:ascii="Times New Roman" w:hAnsi="Times New Roman" w:cs="Times New Roman"/>
                  <w:b/>
                  <w:noProof/>
                  <w:color w:val="auto"/>
                  <w:sz w:val="28"/>
                  <w:szCs w:val="28"/>
                  <w:lang w:eastAsia="ru-RU"/>
                </w:rPr>
                <w:t>3. Организационный раздел</w:t>
              </w:r>
            </w:hyperlink>
          </w:p>
        </w:tc>
        <w:tc>
          <w:tcPr>
            <w:tcW w:w="921" w:type="dxa"/>
          </w:tcPr>
          <w:p w:rsidR="001500F9" w:rsidRPr="00664247" w:rsidRDefault="001500F9" w:rsidP="00DE04F6">
            <w:pPr>
              <w:tabs>
                <w:tab w:val="right" w:leader="dot" w:pos="962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500F9" w:rsidRPr="001500F9" w:rsidTr="001500F9">
        <w:tc>
          <w:tcPr>
            <w:tcW w:w="8755" w:type="dxa"/>
          </w:tcPr>
          <w:p w:rsidR="001500F9" w:rsidRPr="00664247" w:rsidRDefault="001500F9" w:rsidP="00AC23C6">
            <w:pPr>
              <w:tabs>
                <w:tab w:val="right" w:leader="dot" w:pos="9628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8"/>
                <w:szCs w:val="28"/>
                <w:lang w:eastAsia="ru-RU"/>
              </w:rPr>
            </w:pPr>
            <w:r w:rsidRPr="00664247">
              <w:rPr>
                <w:sz w:val="28"/>
                <w:szCs w:val="28"/>
              </w:rPr>
              <w:t>2.</w:t>
            </w:r>
            <w:r w:rsidRPr="00664247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3.1. Учебный план</w:t>
            </w:r>
          </w:p>
        </w:tc>
        <w:tc>
          <w:tcPr>
            <w:tcW w:w="921" w:type="dxa"/>
          </w:tcPr>
          <w:p w:rsidR="001500F9" w:rsidRPr="00664247" w:rsidRDefault="00664247" w:rsidP="00DE04F6">
            <w:pPr>
              <w:tabs>
                <w:tab w:val="right" w:leader="dot" w:pos="962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35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00F9" w:rsidRPr="001500F9" w:rsidTr="001500F9">
        <w:tc>
          <w:tcPr>
            <w:tcW w:w="8755" w:type="dxa"/>
          </w:tcPr>
          <w:p w:rsidR="001500F9" w:rsidRPr="00664247" w:rsidRDefault="001500F9" w:rsidP="00AC23C6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8"/>
                <w:szCs w:val="28"/>
                <w:lang w:eastAsia="ru-RU"/>
              </w:rPr>
            </w:pPr>
            <w:r w:rsidRPr="00664247">
              <w:rPr>
                <w:sz w:val="28"/>
                <w:szCs w:val="28"/>
              </w:rPr>
              <w:t>2.</w:t>
            </w:r>
            <w:r w:rsidRPr="00664247">
              <w:fldChar w:fldCharType="begin"/>
            </w:r>
            <w:r w:rsidRPr="00664247">
              <w:instrText xml:space="preserve"> HYPERLINK \l "_Toc415833137" </w:instrText>
            </w:r>
            <w:r w:rsidRPr="00664247">
              <w:fldChar w:fldCharType="separate"/>
            </w:r>
            <w:r w:rsidRPr="00664247">
              <w:rPr>
                <w:rFonts w:ascii="Times New Roman" w:eastAsiaTheme="minorEastAsia" w:hAnsi="Times New Roman" w:cs="Times New Roman"/>
                <w:noProof/>
                <w:color w:val="auto"/>
                <w:kern w:val="0"/>
                <w:sz w:val="28"/>
                <w:szCs w:val="28"/>
                <w:lang w:eastAsia="ru-RU"/>
              </w:rPr>
              <w:t xml:space="preserve">3.2. Система условий реализации </w:t>
            </w:r>
            <w:r w:rsidRPr="00664247">
              <w:rPr>
                <w:rFonts w:ascii="Times New Roman" w:eastAsiaTheme="minorEastAsia" w:hAnsi="Times New Roman" w:cs="Times New Roman"/>
                <w:noProof/>
                <w:color w:val="auto"/>
                <w:spacing w:val="2"/>
                <w:kern w:val="0"/>
                <w:sz w:val="28"/>
                <w:szCs w:val="28"/>
                <w:lang w:eastAsia="ru-RU"/>
              </w:rPr>
              <w:t xml:space="preserve">адаптированной основной          </w:t>
            </w:r>
          </w:p>
          <w:p w:rsidR="001500F9" w:rsidRPr="001500F9" w:rsidRDefault="001500F9" w:rsidP="00AC23C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color w:val="auto"/>
                <w:spacing w:val="2"/>
                <w:kern w:val="0"/>
                <w:sz w:val="28"/>
                <w:szCs w:val="28"/>
                <w:u w:val="single"/>
                <w:lang w:eastAsia="ru-RU"/>
              </w:rPr>
            </w:pPr>
            <w:r w:rsidRPr="00664247">
              <w:rPr>
                <w:rFonts w:ascii="Times New Roman" w:eastAsiaTheme="minorEastAsia" w:hAnsi="Times New Roman" w:cs="Times New Roman"/>
                <w:noProof/>
                <w:color w:val="auto"/>
                <w:spacing w:val="2"/>
                <w:kern w:val="0"/>
                <w:sz w:val="28"/>
                <w:szCs w:val="28"/>
                <w:lang w:eastAsia="ru-RU"/>
              </w:rPr>
              <w:t xml:space="preserve"> общеобразовательной программы начального общего образования</w:t>
            </w:r>
            <w:r w:rsidRPr="00664247">
              <w:rPr>
                <w:rFonts w:ascii="Times New Roman" w:eastAsiaTheme="minorEastAsia" w:hAnsi="Times New Roman" w:cs="Times New Roman"/>
                <w:noProof/>
                <w:color w:val="auto"/>
                <w:spacing w:val="2"/>
                <w:kern w:val="0"/>
                <w:sz w:val="28"/>
                <w:szCs w:val="28"/>
                <w:lang w:eastAsia="ru-RU"/>
              </w:rPr>
              <w:fldChar w:fldCharType="end"/>
            </w:r>
            <w:r w:rsidR="00AC23C6">
              <w:rPr>
                <w:rFonts w:ascii="Times New Roman" w:eastAsiaTheme="minorEastAsia" w:hAnsi="Times New Roman" w:cs="Times New Roman"/>
                <w:noProof/>
                <w:color w:val="auto"/>
                <w:spacing w:val="2"/>
                <w:kern w:val="0"/>
                <w:sz w:val="28"/>
                <w:szCs w:val="28"/>
                <w:lang w:eastAsia="ru-RU"/>
              </w:rPr>
              <w:t xml:space="preserve"> обучающихся с тяжелыми нарушениями речи</w:t>
            </w:r>
            <w:r w:rsidRPr="001500F9">
              <w:rPr>
                <w:rFonts w:asciiTheme="minorHAnsi" w:eastAsiaTheme="minorEastAsia" w:hAnsiTheme="minorHAnsi" w:cstheme="minorBidi"/>
                <w:color w:val="auto"/>
                <w:kern w:val="0"/>
                <w:u w:val="single"/>
                <w:lang w:eastAsia="ru-RU"/>
              </w:rPr>
              <w:t xml:space="preserve"> </w:t>
            </w:r>
          </w:p>
        </w:tc>
        <w:tc>
          <w:tcPr>
            <w:tcW w:w="921" w:type="dxa"/>
          </w:tcPr>
          <w:p w:rsidR="001500F9" w:rsidRPr="00664247" w:rsidRDefault="00753511" w:rsidP="00DE04F6">
            <w:pPr>
              <w:tabs>
                <w:tab w:val="right" w:leader="dot" w:pos="962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500F9" w:rsidRPr="001500F9" w:rsidTr="001500F9">
        <w:tc>
          <w:tcPr>
            <w:tcW w:w="8755" w:type="dxa"/>
          </w:tcPr>
          <w:p w:rsidR="001500F9" w:rsidRPr="001500F9" w:rsidRDefault="00664247" w:rsidP="00DE04F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 </w:t>
            </w:r>
            <w:r w:rsidR="00AC23C6"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2.3.3. </w:t>
            </w:r>
            <w:proofErr w:type="gramStart"/>
            <w:r w:rsidR="00AC23C6"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Контроль </w:t>
            </w:r>
            <w:r w:rsidR="001500F9" w:rsidRPr="001500F9"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за</w:t>
            </w:r>
            <w:proofErr w:type="gramEnd"/>
            <w:r w:rsidR="001500F9" w:rsidRPr="001500F9"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 состоянием системы условий      </w:t>
            </w:r>
          </w:p>
        </w:tc>
        <w:tc>
          <w:tcPr>
            <w:tcW w:w="921" w:type="dxa"/>
          </w:tcPr>
          <w:p w:rsidR="001500F9" w:rsidRPr="00664247" w:rsidRDefault="00753511" w:rsidP="00DE04F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50</w:t>
            </w:r>
          </w:p>
        </w:tc>
      </w:tr>
    </w:tbl>
    <w:p w:rsidR="00664247" w:rsidRDefault="00664247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4247" w:rsidRDefault="00664247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C23C6" w:rsidRDefault="00AC23C6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C23C6" w:rsidRDefault="00AC23C6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C23C6" w:rsidRDefault="00AC23C6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C23C6" w:rsidRDefault="00AC23C6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4247" w:rsidRDefault="00664247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95D09" w:rsidRPr="00F63254" w:rsidRDefault="00733CE5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31893" w:rsidRPr="006C64DA">
        <w:rPr>
          <w:rFonts w:ascii="Times New Roman" w:hAnsi="Times New Roman" w:cs="Times New Roman"/>
          <w:b/>
          <w:sz w:val="28"/>
          <w:szCs w:val="28"/>
        </w:rPr>
        <w:t>ОБЩИЕ</w:t>
      </w:r>
      <w:r w:rsidR="00231893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bookmarkEnd w:id="1"/>
    </w:p>
    <w:p w:rsidR="00423B0C" w:rsidRPr="003F18B5" w:rsidRDefault="00423B0C" w:rsidP="00A968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B5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>
        <w:rPr>
          <w:rFonts w:ascii="Times New Roman" w:hAnsi="Times New Roman" w:cs="Times New Roman"/>
          <w:sz w:val="28"/>
          <w:szCs w:val="28"/>
        </w:rPr>
        <w:t>основная обще</w:t>
      </w:r>
      <w:r w:rsidRPr="003F18B5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4A5BC5">
        <w:rPr>
          <w:rFonts w:ascii="Times New Roman" w:hAnsi="Times New Roman" w:cs="Times New Roman"/>
          <w:sz w:val="28"/>
          <w:szCs w:val="28"/>
        </w:rPr>
        <w:t xml:space="preserve"> (далее – АООП)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4A5BC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902E1">
        <w:rPr>
          <w:rFonts w:ascii="Times New Roman" w:hAnsi="Times New Roman" w:cs="Times New Roman"/>
          <w:sz w:val="28"/>
          <w:szCs w:val="28"/>
        </w:rPr>
        <w:t>НОО)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9902E1">
        <w:rPr>
          <w:rFonts w:ascii="Times New Roman" w:hAnsi="Times New Roman" w:cs="Times New Roman"/>
          <w:sz w:val="28"/>
          <w:szCs w:val="28"/>
        </w:rPr>
        <w:t xml:space="preserve"> с тяжелыми нарушениями речи (далее – ТНР)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8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3F18B5">
        <w:rPr>
          <w:rFonts w:ascii="Times New Roman" w:hAnsi="Times New Roman" w:cs="Times New Roman"/>
          <w:sz w:val="28"/>
          <w:szCs w:val="28"/>
        </w:rPr>
        <w:t xml:space="preserve">образовательная программа, адаптированная для обучения </w:t>
      </w:r>
      <w:r>
        <w:rPr>
          <w:rFonts w:ascii="Times New Roman" w:hAnsi="Times New Roman" w:cs="Times New Roman"/>
          <w:sz w:val="28"/>
          <w:szCs w:val="28"/>
        </w:rPr>
        <w:t xml:space="preserve">детей с ТНР </w:t>
      </w:r>
      <w:r w:rsidRPr="003F18B5">
        <w:rPr>
          <w:rFonts w:ascii="Times New Roman" w:hAnsi="Times New Roman" w:cs="Times New Roman"/>
          <w:sz w:val="28"/>
          <w:szCs w:val="28"/>
        </w:rPr>
        <w:t>с учетом особенностей их психофизического</w:t>
      </w:r>
      <w:r>
        <w:rPr>
          <w:rFonts w:ascii="Times New Roman" w:hAnsi="Times New Roman" w:cs="Times New Roman"/>
          <w:sz w:val="28"/>
          <w:szCs w:val="28"/>
        </w:rPr>
        <w:t xml:space="preserve"> и речевого</w:t>
      </w:r>
      <w:r w:rsidRPr="003F18B5">
        <w:rPr>
          <w:rFonts w:ascii="Times New Roman" w:hAnsi="Times New Roman" w:cs="Times New Roman"/>
          <w:sz w:val="28"/>
          <w:szCs w:val="28"/>
        </w:rPr>
        <w:t xml:space="preserve"> развития, индивидуальных возможностей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8B5">
        <w:rPr>
          <w:rFonts w:ascii="Times New Roman" w:hAnsi="Times New Roman" w:cs="Times New Roman"/>
          <w:sz w:val="28"/>
          <w:szCs w:val="28"/>
        </w:rPr>
        <w:t xml:space="preserve"> обеспечивающая коррекцию нарушений развития и социальную адаптацию.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AB6" w:rsidRPr="00423B0C" w:rsidRDefault="00423B0C" w:rsidP="00A968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B0C">
        <w:rPr>
          <w:rFonts w:ascii="Times New Roman" w:hAnsi="Times New Roman"/>
          <w:sz w:val="28"/>
        </w:rPr>
        <w:t>А</w:t>
      </w:r>
      <w:r w:rsidR="009902E1">
        <w:rPr>
          <w:rFonts w:ascii="Times New Roman" w:hAnsi="Times New Roman"/>
          <w:sz w:val="28"/>
        </w:rPr>
        <w:t>ООП НОО</w:t>
      </w:r>
      <w:r w:rsidRPr="00423B0C">
        <w:rPr>
          <w:rFonts w:ascii="Times New Roman" w:hAnsi="Times New Roman"/>
          <w:sz w:val="28"/>
        </w:rPr>
        <w:t xml:space="preserve"> </w:t>
      </w:r>
      <w:proofErr w:type="gramStart"/>
      <w:r w:rsidRPr="00423B0C">
        <w:rPr>
          <w:rFonts w:ascii="Times New Roman" w:hAnsi="Times New Roman"/>
          <w:sz w:val="28"/>
        </w:rPr>
        <w:t>обучающихся</w:t>
      </w:r>
      <w:proofErr w:type="gramEnd"/>
      <w:r w:rsidRPr="00423B0C">
        <w:rPr>
          <w:rFonts w:ascii="Times New Roman" w:hAnsi="Times New Roman"/>
          <w:sz w:val="28"/>
        </w:rPr>
        <w:t xml:space="preserve"> с ТНР определяет содержание образования, ожидаемые результаты и условия ее реализации.</w:t>
      </w:r>
    </w:p>
    <w:p w:rsidR="001F6895" w:rsidRDefault="001F6895" w:rsidP="00A9689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Структура адаптированной основной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обще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образовательной программы начального общего обр</w:t>
      </w:r>
      <w:r w:rsidR="00423B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азования </w:t>
      </w:r>
      <w:proofErr w:type="gramStart"/>
      <w:r w:rsidR="00423B0C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="00423B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тяжелыми нарушениями речи</w:t>
      </w:r>
    </w:p>
    <w:p w:rsidR="00984957" w:rsidRPr="00984957" w:rsidRDefault="00984957" w:rsidP="00A9689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957">
        <w:rPr>
          <w:rFonts w:ascii="Times New Roman" w:hAnsi="Times New Roman" w:cs="Times New Roman"/>
          <w:color w:val="auto"/>
          <w:sz w:val="28"/>
          <w:szCs w:val="28"/>
        </w:rPr>
        <w:t>АООП НОО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ТНР состоит из двух частей:</w:t>
      </w:r>
      <w:r w:rsidR="009010AF">
        <w:rPr>
          <w:rFonts w:ascii="Times New Roman" w:hAnsi="Times New Roman" w:cs="Times New Roman"/>
          <w:color w:val="auto"/>
          <w:sz w:val="28"/>
          <w:szCs w:val="28"/>
        </w:rPr>
        <w:t xml:space="preserve"> обязательной части и части, формируемой участниками образовательных отношений.</w:t>
      </w:r>
    </w:p>
    <w:p w:rsidR="00423B0C" w:rsidRDefault="009902E1" w:rsidP="00A9689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9902E1">
        <w:rPr>
          <w:rFonts w:ascii="Times New Roman" w:hAnsi="Times New Roman" w:cs="Times New Roman"/>
          <w:color w:val="auto"/>
          <w:kern w:val="28"/>
          <w:sz w:val="28"/>
          <w:szCs w:val="28"/>
        </w:rPr>
        <w:t>АООП</w:t>
      </w:r>
      <w:r w:rsidR="00372EA3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НОО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обучающихся с ТНР содержит три раздела: целевой, содержательный и орг</w:t>
      </w:r>
      <w:r w:rsidR="00D45E73">
        <w:rPr>
          <w:rFonts w:ascii="Times New Roman" w:hAnsi="Times New Roman" w:cs="Times New Roman"/>
          <w:color w:val="auto"/>
          <w:kern w:val="28"/>
          <w:sz w:val="28"/>
          <w:szCs w:val="28"/>
        </w:rPr>
        <w:t>анизационный.</w:t>
      </w:r>
    </w:p>
    <w:p w:rsidR="00D45E73" w:rsidRDefault="00D45E73" w:rsidP="00A9689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733CE5">
        <w:rPr>
          <w:rFonts w:ascii="Times New Roman" w:hAnsi="Times New Roman" w:cs="Times New Roman"/>
          <w:b/>
          <w:color w:val="auto"/>
          <w:kern w:val="28"/>
          <w:sz w:val="28"/>
          <w:szCs w:val="28"/>
        </w:rPr>
        <w:t>Целевой раздел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определяет общее назначение, цели и планируемые результаты реализации АООП НОО, а также способы определения достижения этих целей и результатов. Целевой раздел включает пояснительную записку; планируемые результаты освоения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ТНР</w:t>
      </w:r>
      <w:r w:rsidR="004A5BC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АООП НОО; систему оценки достижения планируемых результатов освоения АООП НОО.</w:t>
      </w:r>
    </w:p>
    <w:p w:rsidR="004A5BC5" w:rsidRDefault="004A5BC5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733CE5">
        <w:rPr>
          <w:rFonts w:ascii="Times New Roman" w:hAnsi="Times New Roman" w:cs="Times New Roman"/>
          <w:b/>
          <w:color w:val="auto"/>
          <w:kern w:val="28"/>
          <w:sz w:val="28"/>
          <w:szCs w:val="28"/>
        </w:rPr>
        <w:t>Содержательный раздел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определяет общее содержание НОО обучающихся с ТНР</w:t>
      </w:r>
      <w:r w:rsidR="0028522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и включает следующие программы, ориентированные на достижение личностных, предметных и </w:t>
      </w:r>
      <w:proofErr w:type="spellStart"/>
      <w:r w:rsidR="00285227">
        <w:rPr>
          <w:rFonts w:ascii="Times New Roman" w:hAnsi="Times New Roman" w:cs="Times New Roman"/>
          <w:color w:val="auto"/>
          <w:kern w:val="28"/>
          <w:sz w:val="28"/>
          <w:szCs w:val="28"/>
        </w:rPr>
        <w:t>метапредметных</w:t>
      </w:r>
      <w:proofErr w:type="spellEnd"/>
      <w:r w:rsidR="0028522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результатов:</w:t>
      </w:r>
    </w:p>
    <w:p w:rsidR="00285227" w:rsidRDefault="00285227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 формирования универсальных учебных действий;</w:t>
      </w:r>
    </w:p>
    <w:p w:rsidR="00285227" w:rsidRDefault="00285227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 отдельных учебных предметов, курсов коррекционно-развивающей области и курсов внеурочной деятельности;</w:t>
      </w:r>
    </w:p>
    <w:p w:rsidR="007807A0" w:rsidRDefault="007807A0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программу духовно-нравственного развития, воспитания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ТНР;</w:t>
      </w:r>
    </w:p>
    <w:p w:rsidR="007807A0" w:rsidRDefault="007807A0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программу формирования экологической культуры, здорового и безопасного образа жизни;</w:t>
      </w:r>
    </w:p>
    <w:p w:rsidR="007807A0" w:rsidRDefault="007807A0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 коррекционной работы;</w:t>
      </w:r>
    </w:p>
    <w:p w:rsidR="007807A0" w:rsidRDefault="007807A0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 внеурочной деятельности.</w:t>
      </w:r>
    </w:p>
    <w:p w:rsidR="00633DC2" w:rsidRDefault="007807A0" w:rsidP="004B44BF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733CE5">
        <w:rPr>
          <w:rFonts w:ascii="Times New Roman" w:hAnsi="Times New Roman" w:cs="Times New Roman"/>
          <w:b/>
          <w:color w:val="auto"/>
          <w:kern w:val="28"/>
          <w:sz w:val="28"/>
          <w:szCs w:val="28"/>
        </w:rPr>
        <w:t>Организационный раздел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включает учебный план НОО (реализующий предметные </w:t>
      </w:r>
      <w:r w:rsidR="00633DC2">
        <w:rPr>
          <w:rFonts w:ascii="Times New Roman" w:hAnsi="Times New Roman" w:cs="Times New Roman"/>
          <w:color w:val="auto"/>
          <w:kern w:val="28"/>
          <w:sz w:val="28"/>
          <w:szCs w:val="28"/>
        </w:rPr>
        <w:t>и коррекционно-развивающую области, направления внеурочной деятельности); систему специальных</w:t>
      </w:r>
      <w:r w:rsidR="00032B69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условий реализации АООП НОО</w:t>
      </w:r>
      <w:r w:rsidR="00633DC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обучающихся с ТНР.</w:t>
      </w:r>
    </w:p>
    <w:p w:rsidR="008E5DC1" w:rsidRDefault="008E5DC1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584D38" w:rsidRP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7752" w:rsidRDefault="00A808F9" w:rsidP="00305000">
      <w:pPr>
        <w:tabs>
          <w:tab w:val="left" w:pos="0"/>
          <w:tab w:val="right" w:leader="dot" w:pos="9639"/>
        </w:tabs>
        <w:spacing w:before="240" w:after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br w:type="page"/>
      </w:r>
    </w:p>
    <w:p w:rsidR="00AC23C6" w:rsidRPr="00AC23C6" w:rsidRDefault="00AC23C6" w:rsidP="004D6F99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28"/>
        </w:rPr>
      </w:pPr>
      <w:bookmarkStart w:id="2" w:name="_Toc413974292"/>
      <w:r w:rsidRPr="00AC23C6">
        <w:rPr>
          <w:rFonts w:ascii="Times New Roman" w:hAnsi="Times New Roman" w:cs="Times New Roman"/>
          <w:b/>
          <w:sz w:val="32"/>
          <w:szCs w:val="28"/>
        </w:rPr>
        <w:lastRenderedPageBreak/>
        <w:t>2. АДАПТИРОВАННАЯ ОСНОВНАЯ ОБЩЕОБРАЗОВАТЕЛЬНАЯ ПРОГРАММА НАЧАЛЬНОГО ОБЩЕГО ОБРАЗОВАНИЯ ОБУЧАЮЩИХСЯ С ТЯЖЕЛЫМИ НАРУШЕНИЯМИ РЕЧИ (ВАРИАНТ 5.1)</w:t>
      </w:r>
    </w:p>
    <w:p w:rsidR="00907752" w:rsidRPr="00EC2DC3" w:rsidRDefault="00EC2DC3" w:rsidP="004D6F99">
      <w:pPr>
        <w:tabs>
          <w:tab w:val="left" w:pos="0"/>
          <w:tab w:val="right" w:leader="dot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2DC3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301148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</w:t>
      </w:r>
      <w:bookmarkEnd w:id="2"/>
    </w:p>
    <w:p w:rsidR="00305000" w:rsidRDefault="00B65CBF" w:rsidP="004D6F99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_Toc413974293"/>
      <w:r w:rsidRPr="009C3DA3">
        <w:rPr>
          <w:rFonts w:ascii="Times New Roman" w:hAnsi="Times New Roman" w:cs="Times New Roman"/>
          <w:b/>
          <w:sz w:val="28"/>
          <w:szCs w:val="28"/>
        </w:rPr>
        <w:t>2</w:t>
      </w:r>
      <w:r w:rsidRPr="00B65CBF">
        <w:rPr>
          <w:rFonts w:ascii="Times New Roman" w:hAnsi="Times New Roman" w:cs="Times New Roman"/>
          <w:b/>
          <w:sz w:val="28"/>
          <w:szCs w:val="28"/>
        </w:rPr>
        <w:t>.1.1. Пояснительная записка</w:t>
      </w:r>
      <w:bookmarkEnd w:id="3"/>
    </w:p>
    <w:p w:rsidR="00305000" w:rsidRDefault="00305000" w:rsidP="006C5A89">
      <w:pPr>
        <w:pStyle w:val="Default"/>
        <w:ind w:firstLine="708"/>
        <w:rPr>
          <w:sz w:val="28"/>
          <w:szCs w:val="28"/>
        </w:rPr>
      </w:pPr>
      <w:r w:rsidRPr="007D3AD4">
        <w:rPr>
          <w:b/>
          <w:bCs/>
          <w:sz w:val="28"/>
          <w:szCs w:val="28"/>
        </w:rPr>
        <w:t xml:space="preserve">Адаптированная основная общеобразовательная программа начального общего образования </w:t>
      </w:r>
      <w:r w:rsidRPr="007D3AD4">
        <w:rPr>
          <w:sz w:val="28"/>
          <w:szCs w:val="28"/>
        </w:rPr>
        <w:t xml:space="preserve"> обучающихся с тяжелыми нарушениями речи (вариант 5.1)  (дале</w:t>
      </w:r>
      <w:proofErr w:type="gramStart"/>
      <w:r w:rsidRPr="007D3AD4">
        <w:rPr>
          <w:sz w:val="28"/>
          <w:szCs w:val="28"/>
        </w:rPr>
        <w:t>е-</w:t>
      </w:r>
      <w:proofErr w:type="gramEnd"/>
      <w:r w:rsidRPr="007D3AD4">
        <w:rPr>
          <w:sz w:val="28"/>
          <w:szCs w:val="28"/>
        </w:rPr>
        <w:t xml:space="preserve"> АООП НОО обучающихся с ТНР) муниципального бюджетного о</w:t>
      </w:r>
      <w:r>
        <w:rPr>
          <w:sz w:val="28"/>
          <w:szCs w:val="28"/>
        </w:rPr>
        <w:t xml:space="preserve">бщеобразовательного учреждения « Средняя  школа </w:t>
      </w:r>
      <w:r w:rsidRPr="007D3AD4">
        <w:rPr>
          <w:sz w:val="28"/>
          <w:szCs w:val="28"/>
        </w:rPr>
        <w:t>№56</w:t>
      </w:r>
      <w:r>
        <w:rPr>
          <w:sz w:val="28"/>
          <w:szCs w:val="28"/>
        </w:rPr>
        <w:t>»</w:t>
      </w:r>
      <w:r w:rsidRPr="007D3AD4">
        <w:rPr>
          <w:sz w:val="28"/>
          <w:szCs w:val="28"/>
        </w:rPr>
        <w:t xml:space="preserve"> (далее – МБОУ СШ №56) определяет содержание и организацию образовательной деятельности обучающихся с тяжелыми нарушениями речи (далее – ТНР) с учетом образовательных потребностей и запросов участников образовательных отношений. </w:t>
      </w:r>
    </w:p>
    <w:p w:rsidR="00305000" w:rsidRPr="007D3AD4" w:rsidRDefault="00305000" w:rsidP="006C5A89">
      <w:pPr>
        <w:pStyle w:val="Default"/>
        <w:ind w:firstLine="708"/>
        <w:rPr>
          <w:sz w:val="28"/>
          <w:szCs w:val="28"/>
        </w:rPr>
      </w:pPr>
      <w:r w:rsidRPr="007D3AD4">
        <w:rPr>
          <w:bCs/>
          <w:sz w:val="28"/>
          <w:szCs w:val="28"/>
        </w:rPr>
        <w:t xml:space="preserve">АООП НОО обучающихся с ТНР  (вариант 5.1) МБОУ СШ №56  </w:t>
      </w:r>
      <w:proofErr w:type="gramStart"/>
      <w:r w:rsidRPr="007D3AD4">
        <w:rPr>
          <w:bCs/>
          <w:sz w:val="28"/>
          <w:szCs w:val="28"/>
        </w:rPr>
        <w:t>разработана</w:t>
      </w:r>
      <w:proofErr w:type="gramEnd"/>
      <w:r w:rsidRPr="007D3AD4">
        <w:rPr>
          <w:bCs/>
          <w:sz w:val="28"/>
          <w:szCs w:val="28"/>
        </w:rPr>
        <w:t xml:space="preserve"> в соответствии со следующими нормативными документами</w:t>
      </w:r>
      <w:r w:rsidRPr="007D3AD4">
        <w:rPr>
          <w:sz w:val="28"/>
          <w:szCs w:val="28"/>
        </w:rPr>
        <w:t xml:space="preserve">: </w:t>
      </w:r>
    </w:p>
    <w:p w:rsidR="00305000" w:rsidRPr="007D3AD4" w:rsidRDefault="00305000" w:rsidP="00305000">
      <w:pPr>
        <w:pStyle w:val="Default"/>
        <w:spacing w:after="48"/>
        <w:rPr>
          <w:sz w:val="28"/>
          <w:szCs w:val="28"/>
        </w:rPr>
      </w:pPr>
      <w:r w:rsidRPr="007D3AD4">
        <w:rPr>
          <w:sz w:val="28"/>
          <w:szCs w:val="28"/>
        </w:rPr>
        <w:t>-  законом РФ «Об образовании в Российской Федерации» от 29.12.2012 №273- ФЗ;</w:t>
      </w:r>
    </w:p>
    <w:p w:rsidR="00305000" w:rsidRPr="007D3AD4" w:rsidRDefault="00305000" w:rsidP="00305000">
      <w:pPr>
        <w:pStyle w:val="Default"/>
        <w:spacing w:after="48"/>
        <w:rPr>
          <w:sz w:val="28"/>
          <w:szCs w:val="28"/>
        </w:rPr>
      </w:pPr>
      <w:proofErr w:type="gramStart"/>
      <w:r w:rsidRPr="007D3AD4">
        <w:rPr>
          <w:sz w:val="28"/>
          <w:szCs w:val="28"/>
        </w:rPr>
        <w:t xml:space="preserve">-  </w:t>
      </w:r>
      <w:proofErr w:type="spellStart"/>
      <w:r w:rsidRPr="007D3AD4">
        <w:rPr>
          <w:sz w:val="28"/>
          <w:szCs w:val="28"/>
        </w:rPr>
        <w:t>СанПин</w:t>
      </w:r>
      <w:proofErr w:type="spellEnd"/>
      <w:r w:rsidRPr="007D3AD4">
        <w:rPr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26;</w:t>
      </w:r>
      <w:proofErr w:type="gramEnd"/>
    </w:p>
    <w:p w:rsidR="00305000" w:rsidRPr="007D3AD4" w:rsidRDefault="00305000" w:rsidP="00305000">
      <w:pPr>
        <w:pStyle w:val="Default"/>
        <w:spacing w:after="48"/>
        <w:rPr>
          <w:sz w:val="28"/>
          <w:szCs w:val="28"/>
        </w:rPr>
      </w:pPr>
      <w:r w:rsidRPr="007D3AD4">
        <w:rPr>
          <w:sz w:val="28"/>
          <w:szCs w:val="28"/>
        </w:rPr>
        <w:t>- Федеральным государственным образовательным стандартом начального общего образования (далее – ФГОС), утвержденным приказом Министерства образования и науки РФ от 6.10.2009 №373 (с изм. от 26.10.2010, 22.09.2011, 18.12.2012, 29.12.2014, 18.05.2015, 31.12.2015),;</w:t>
      </w:r>
    </w:p>
    <w:p w:rsidR="00305000" w:rsidRPr="007D3AD4" w:rsidRDefault="00305000" w:rsidP="00305000">
      <w:pPr>
        <w:pStyle w:val="Default"/>
        <w:spacing w:after="48"/>
        <w:rPr>
          <w:sz w:val="28"/>
          <w:szCs w:val="28"/>
        </w:rPr>
      </w:pPr>
      <w:r w:rsidRPr="007D3AD4">
        <w:rPr>
          <w:sz w:val="28"/>
          <w:szCs w:val="28"/>
        </w:rPr>
        <w:t xml:space="preserve">- Федеральный государственный образовательный стандарт начального общего образования </w:t>
      </w:r>
      <w:proofErr w:type="gramStart"/>
      <w:r w:rsidRPr="007D3AD4">
        <w:rPr>
          <w:sz w:val="28"/>
          <w:szCs w:val="28"/>
        </w:rPr>
        <w:t>обучающихся</w:t>
      </w:r>
      <w:proofErr w:type="gramEnd"/>
      <w:r w:rsidRPr="007D3AD4">
        <w:rPr>
          <w:sz w:val="28"/>
          <w:szCs w:val="28"/>
        </w:rPr>
        <w:t xml:space="preserve"> с ограниченными возможностями здоровья, утвержденный приказом </w:t>
      </w:r>
      <w:proofErr w:type="spellStart"/>
      <w:r w:rsidRPr="007D3AD4">
        <w:rPr>
          <w:sz w:val="28"/>
          <w:szCs w:val="28"/>
        </w:rPr>
        <w:t>Минобрнауки</w:t>
      </w:r>
      <w:proofErr w:type="spellEnd"/>
      <w:r w:rsidRPr="007D3AD4">
        <w:rPr>
          <w:sz w:val="28"/>
          <w:szCs w:val="28"/>
        </w:rPr>
        <w:t xml:space="preserve"> России от 19 декабря 2014г. №1598;</w:t>
      </w:r>
    </w:p>
    <w:p w:rsidR="00305000" w:rsidRPr="007D3AD4" w:rsidRDefault="00305000" w:rsidP="00305000">
      <w:pPr>
        <w:pStyle w:val="Default"/>
        <w:spacing w:after="48"/>
        <w:rPr>
          <w:sz w:val="28"/>
          <w:szCs w:val="28"/>
        </w:rPr>
      </w:pPr>
      <w:r w:rsidRPr="007D3AD4">
        <w:rPr>
          <w:sz w:val="28"/>
          <w:szCs w:val="28"/>
        </w:rPr>
        <w:t>- Уставом Школы;</w:t>
      </w:r>
    </w:p>
    <w:p w:rsidR="00305000" w:rsidRPr="007D3AD4" w:rsidRDefault="00305000" w:rsidP="00305000">
      <w:pPr>
        <w:pStyle w:val="Default"/>
        <w:rPr>
          <w:sz w:val="28"/>
          <w:szCs w:val="28"/>
        </w:rPr>
      </w:pPr>
      <w:r w:rsidRPr="007D3AD4">
        <w:rPr>
          <w:sz w:val="28"/>
          <w:szCs w:val="28"/>
        </w:rPr>
        <w:t xml:space="preserve">- с учетом Примерной адаптированной основной общеобразовательной программы начального общего образования </w:t>
      </w:r>
      <w:proofErr w:type="gramStart"/>
      <w:r w:rsidRPr="007D3AD4">
        <w:rPr>
          <w:sz w:val="28"/>
          <w:szCs w:val="28"/>
        </w:rPr>
        <w:t>обучающихся</w:t>
      </w:r>
      <w:proofErr w:type="gramEnd"/>
      <w:r w:rsidRPr="007D3AD4">
        <w:rPr>
          <w:sz w:val="28"/>
          <w:szCs w:val="28"/>
        </w:rPr>
        <w:t xml:space="preserve"> с ТНР, одобренной решением федерального учебно-методического объединения по общему образованию (протокол 4/15 от 22.12.2015). </w:t>
      </w:r>
    </w:p>
    <w:p w:rsidR="0039000D" w:rsidRPr="00733CE5" w:rsidRDefault="009C3DA3" w:rsidP="00733CE5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3CE5">
        <w:rPr>
          <w:rFonts w:ascii="Times New Roman" w:hAnsi="Times New Roman" w:cs="Times New Roman"/>
          <w:b/>
          <w:sz w:val="28"/>
          <w:szCs w:val="28"/>
        </w:rPr>
        <w:t xml:space="preserve">Цель реализации </w:t>
      </w:r>
      <w:r w:rsidR="00195FBB" w:rsidRPr="00733CE5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</w:t>
      </w:r>
    </w:p>
    <w:p w:rsidR="009C3DA3" w:rsidRPr="00733CE5" w:rsidRDefault="00195FBB" w:rsidP="00733CE5">
      <w:pPr>
        <w:pStyle w:val="14TexstOSNOVA1012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33CE5">
        <w:rPr>
          <w:rFonts w:ascii="Times New Roman" w:hAnsi="Times New Roman" w:cs="Times New Roman"/>
          <w:b/>
          <w:sz w:val="28"/>
          <w:szCs w:val="28"/>
        </w:rPr>
        <w:t>программы начального общего образования</w:t>
      </w:r>
    </w:p>
    <w:p w:rsidR="0093073F" w:rsidRPr="00733CE5" w:rsidRDefault="0093073F" w:rsidP="00733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CE5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н</w:t>
      </w:r>
      <w:r w:rsidR="008B3861" w:rsidRPr="00733CE5">
        <w:rPr>
          <w:rFonts w:ascii="Times New Roman" w:hAnsi="Times New Roman" w:cs="Times New Roman"/>
          <w:sz w:val="28"/>
          <w:szCs w:val="28"/>
        </w:rPr>
        <w:t>ачального общего образования</w:t>
      </w:r>
      <w:r w:rsidRPr="00733CE5">
        <w:rPr>
          <w:rFonts w:ascii="Times New Roman" w:hAnsi="Times New Roman" w:cs="Times New Roman"/>
          <w:sz w:val="28"/>
          <w:szCs w:val="28"/>
        </w:rPr>
        <w:t xml:space="preserve"> обучающихся с ТНР направлена на формирование у них общей культуры, обеспечивающей разностороннее развитие их личности </w:t>
      </w:r>
      <w:r w:rsidRPr="00733CE5">
        <w:rPr>
          <w:rFonts w:ascii="Times New Roman" w:hAnsi="Times New Roman" w:cs="Times New Roman"/>
          <w:sz w:val="28"/>
          <w:szCs w:val="28"/>
        </w:rPr>
        <w:lastRenderedPageBreak/>
        <w:t>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</w:t>
      </w:r>
      <w:proofErr w:type="gramEnd"/>
    </w:p>
    <w:p w:rsidR="00E4409F" w:rsidRPr="00733CE5" w:rsidRDefault="00E4409F" w:rsidP="00733CE5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C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 w:rsidRPr="00733CE5"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программы начального общего образования </w:t>
      </w:r>
      <w:proofErr w:type="gramStart"/>
      <w:r w:rsidRPr="00733CE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33CE5">
        <w:rPr>
          <w:rFonts w:ascii="Times New Roman" w:hAnsi="Times New Roman" w:cs="Times New Roman"/>
          <w:b/>
          <w:sz w:val="28"/>
          <w:szCs w:val="28"/>
        </w:rPr>
        <w:t xml:space="preserve"> с тяжелыми нарушениями речи</w:t>
      </w:r>
    </w:p>
    <w:p w:rsidR="00E4409F" w:rsidRPr="00733CE5" w:rsidRDefault="00E4409F" w:rsidP="00733CE5">
      <w:pPr>
        <w:tabs>
          <w:tab w:val="left" w:pos="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основу </w:t>
      </w:r>
      <w:r w:rsidRPr="00733CE5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формирования АООП НОО </w:t>
      </w:r>
      <w:proofErr w:type="gramStart"/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ТНР положены следующие принципы:</w:t>
      </w:r>
    </w:p>
    <w:p w:rsidR="00E4409F" w:rsidRPr="00733CE5" w:rsidRDefault="00E4409F" w:rsidP="006C5A8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принципы государственной политики Российской Федерации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адаптация системы образования к уровням и особенностям развития и подготовки обучающихся и воспитанников и др</w:t>
      </w:r>
      <w:r w:rsidR="006C5A89">
        <w:rPr>
          <w:rFonts w:ascii="Times New Roman" w:hAnsi="Times New Roman" w:cs="Times New Roman"/>
          <w:color w:val="auto"/>
          <w:kern w:val="28"/>
          <w:sz w:val="28"/>
          <w:szCs w:val="28"/>
        </w:rPr>
        <w:t>.)</w:t>
      </w:r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; </w:t>
      </w:r>
    </w:p>
    <w:p w:rsidR="00E4409F" w:rsidRPr="00733CE5" w:rsidRDefault="00E4409F" w:rsidP="00733CE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E4409F" w:rsidRPr="00733CE5" w:rsidRDefault="00E4409F" w:rsidP="00733CE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коррекционной направленности образовательного процесса;</w:t>
      </w:r>
    </w:p>
    <w:p w:rsidR="00E4409F" w:rsidRPr="00733CE5" w:rsidRDefault="00E4409F" w:rsidP="00733CE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E4409F" w:rsidRPr="00733CE5" w:rsidRDefault="00E4409F" w:rsidP="00733CE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онтогенетический принцип; </w:t>
      </w:r>
    </w:p>
    <w:p w:rsidR="00E4409F" w:rsidRPr="00733CE5" w:rsidRDefault="00E4409F" w:rsidP="00733CE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 обучающихся;</w:t>
      </w:r>
    </w:p>
    <w:p w:rsidR="00E4409F" w:rsidRPr="00733CE5" w:rsidRDefault="00E4409F" w:rsidP="00733CE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преемственности, предполагающий при проектировании АООП НОО ориентировку на программу основного общего образования, что обеспечивает непрерывность образования </w:t>
      </w:r>
      <w:proofErr w:type="gramStart"/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ТНР;</w:t>
      </w:r>
    </w:p>
    <w:p w:rsidR="00E4409F" w:rsidRPr="00733CE5" w:rsidRDefault="00E4409F" w:rsidP="00733CE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целостности содержания образования. Содержание образования едино. В основе структуры содержания образования лежит не понятие предмета, а понятие «предметной области»;</w:t>
      </w:r>
    </w:p>
    <w:p w:rsidR="00E4409F" w:rsidRPr="00733CE5" w:rsidRDefault="00E4409F" w:rsidP="00733CE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направленности на формирование деятельности, обеспечивает возможность овладения обучающимися с ТНР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E4409F" w:rsidRPr="00733CE5" w:rsidRDefault="00E4409F" w:rsidP="00733CE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переноса знаний, умений, навыков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 трансформирование уровня полученных знаний в область жизнедеятельности; </w:t>
      </w:r>
    </w:p>
    <w:p w:rsidR="00E4409F" w:rsidRPr="00733CE5" w:rsidRDefault="00E4409F" w:rsidP="00733CE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сотрудничества с семьей.</w:t>
      </w:r>
    </w:p>
    <w:p w:rsidR="00E4409F" w:rsidRPr="00733CE5" w:rsidRDefault="00E4409F" w:rsidP="00733CE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>В основу разработки АООП</w:t>
      </w:r>
      <w:r w:rsidRPr="00733CE5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НОО</w:t>
      </w:r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proofErr w:type="gramStart"/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ТНР заложены дифференцированный,  </w:t>
      </w:r>
      <w:proofErr w:type="spellStart"/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деятельностный</w:t>
      </w:r>
      <w:proofErr w:type="spellEnd"/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 и системный подходы.</w:t>
      </w:r>
    </w:p>
    <w:p w:rsidR="00E4409F" w:rsidRPr="00733CE5" w:rsidRDefault="00E4409F" w:rsidP="00733CE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733CE5">
        <w:rPr>
          <w:rFonts w:ascii="Times New Roman" w:hAnsi="Times New Roman" w:cs="Times New Roman"/>
          <w:b/>
          <w:bCs/>
          <w:i/>
          <w:iCs/>
          <w:color w:val="auto"/>
          <w:kern w:val="28"/>
          <w:sz w:val="28"/>
          <w:szCs w:val="28"/>
        </w:rPr>
        <w:lastRenderedPageBreak/>
        <w:t>Дифференцированный подход</w:t>
      </w:r>
      <w:r w:rsidRPr="00733CE5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к построению АООП НОО </w:t>
      </w:r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обучающихся с ТНР </w:t>
      </w:r>
      <w:r w:rsidRPr="00733CE5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предполагает учет особых образовательных потребностей этих обучающихся, которые определяются уровнем речевого развития, </w:t>
      </w:r>
      <w:proofErr w:type="spellStart"/>
      <w:r w:rsidRPr="00733CE5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этиопатогенезом</w:t>
      </w:r>
      <w:proofErr w:type="spellEnd"/>
      <w:r w:rsidRPr="00733CE5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, характером нарушений формирования речевой функциональной системы и проявляются в неоднородности по возможностям освоения содержания образования. АООП НОО создается в соответствии с дифференцированно сформулированными в ФГОС НОО </w:t>
      </w:r>
      <w:proofErr w:type="gramStart"/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ОВЗ</w:t>
      </w:r>
      <w:r w:rsidRPr="00733CE5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требованиями к:</w:t>
      </w:r>
    </w:p>
    <w:p w:rsidR="00E4409F" w:rsidRPr="00733CE5" w:rsidRDefault="00AA3ED9" w:rsidP="00733C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733CE5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- </w:t>
      </w:r>
      <w:r w:rsidR="00E4409F" w:rsidRPr="00733CE5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структуре образовательной программы;</w:t>
      </w:r>
    </w:p>
    <w:p w:rsidR="00E4409F" w:rsidRPr="00733CE5" w:rsidRDefault="00AA3ED9" w:rsidP="00733C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733CE5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- </w:t>
      </w:r>
      <w:r w:rsidR="00E4409F" w:rsidRPr="00733CE5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условиям реализации образовательной программы; </w:t>
      </w:r>
    </w:p>
    <w:p w:rsidR="00E4409F" w:rsidRPr="00733CE5" w:rsidRDefault="00AA3ED9" w:rsidP="00733C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733CE5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- </w:t>
      </w:r>
      <w:r w:rsidR="00E4409F" w:rsidRPr="00733CE5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результатам образования.</w:t>
      </w:r>
    </w:p>
    <w:p w:rsidR="00E4409F" w:rsidRPr="00733CE5" w:rsidRDefault="00E4409F" w:rsidP="00733C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733CE5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Применение дифференцированного подхода обеспечивает </w:t>
      </w:r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разнообразие содержания, предоставляя </w:t>
      </w:r>
      <w:proofErr w:type="gramStart"/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обучающимся</w:t>
      </w:r>
      <w:proofErr w:type="gramEnd"/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ТНР возможность реализовать индивидуальный потенциал развития; открывает широкие возможности для педагогического творчества, создания вариативных образовательных  материалов, обеспечивающих пошаговую логопедическую коррекцию, развитие способности обучающихся самостоятельно решать учебно-познавательные и учебно-практические задачи в соответствии с их возможностями.</w:t>
      </w:r>
    </w:p>
    <w:p w:rsidR="00E4409F" w:rsidRPr="00733CE5" w:rsidRDefault="00E4409F" w:rsidP="00733CE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spellStart"/>
      <w:r w:rsidRPr="00733CE5">
        <w:rPr>
          <w:rFonts w:ascii="Times New Roman" w:hAnsi="Times New Roman" w:cs="Times New Roman"/>
          <w:b/>
          <w:bCs/>
          <w:i/>
          <w:iCs/>
          <w:color w:val="auto"/>
          <w:kern w:val="28"/>
          <w:sz w:val="28"/>
          <w:szCs w:val="28"/>
        </w:rPr>
        <w:t>Деятельностный</w:t>
      </w:r>
      <w:proofErr w:type="spellEnd"/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733CE5">
        <w:rPr>
          <w:rFonts w:ascii="Times New Roman" w:hAnsi="Times New Roman" w:cs="Times New Roman"/>
          <w:b/>
          <w:i/>
          <w:color w:val="auto"/>
          <w:kern w:val="28"/>
          <w:sz w:val="28"/>
          <w:szCs w:val="28"/>
        </w:rPr>
        <w:t>подход</w:t>
      </w:r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основывается 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обучающихся с нормальным и нарушенным развитием.</w:t>
      </w:r>
    </w:p>
    <w:p w:rsidR="00E4409F" w:rsidRPr="00733CE5" w:rsidRDefault="00E4409F" w:rsidP="00733CE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spellStart"/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Деятельностный</w:t>
      </w:r>
      <w:proofErr w:type="spellEnd"/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 в образовании строится на признании того, что развитие личности </w:t>
      </w:r>
      <w:proofErr w:type="gramStart"/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ТНР младшего школьного возраста определяется характером организации доступной им деятельности.</w:t>
      </w:r>
    </w:p>
    <w:p w:rsidR="00E4409F" w:rsidRPr="00733CE5" w:rsidRDefault="00E4409F" w:rsidP="00733CE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Основным средством реализации </w:t>
      </w:r>
      <w:proofErr w:type="spellStart"/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обеспечивающей овладение ими содержанием образования. </w:t>
      </w:r>
    </w:p>
    <w:p w:rsidR="00E4409F" w:rsidRPr="00733CE5" w:rsidRDefault="00E4409F" w:rsidP="00733CE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контексте разработки АООП начального общего образования </w:t>
      </w:r>
      <w:proofErr w:type="gramStart"/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ТНР  реализация </w:t>
      </w:r>
      <w:proofErr w:type="spellStart"/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обеспечивает:</w:t>
      </w:r>
    </w:p>
    <w:p w:rsidR="00E4409F" w:rsidRPr="00733CE5" w:rsidRDefault="00AA3ED9" w:rsidP="00733CE5">
      <w:pPr>
        <w:tabs>
          <w:tab w:val="left" w:pos="0"/>
        </w:tabs>
        <w:suppressAutoHyphens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</w:t>
      </w:r>
      <w:r w:rsidR="00E4409F"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>придание результатам образования социально и личностно значимого</w:t>
      </w:r>
    </w:p>
    <w:p w:rsidR="00E4409F" w:rsidRPr="00733CE5" w:rsidRDefault="00E4409F" w:rsidP="00733CE5">
      <w:pPr>
        <w:tabs>
          <w:tab w:val="left" w:pos="0"/>
        </w:tabs>
        <w:suppressAutoHyphens w:val="0"/>
        <w:spacing w:after="0" w:line="240" w:lineRule="auto"/>
        <w:ind w:firstLine="34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>характера;</w:t>
      </w:r>
    </w:p>
    <w:p w:rsidR="00E4409F" w:rsidRPr="00733CE5" w:rsidRDefault="00AA3ED9" w:rsidP="00733CE5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</w:t>
      </w:r>
      <w:r w:rsidR="00E4409F"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прочное усвоение </w:t>
      </w:r>
      <w:proofErr w:type="gramStart"/>
      <w:r w:rsidR="00E4409F"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обучающимися</w:t>
      </w:r>
      <w:proofErr w:type="gramEnd"/>
      <w:r w:rsidR="00E4409F"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предметных областях;</w:t>
      </w:r>
    </w:p>
    <w:p w:rsidR="00E4409F" w:rsidRPr="00733CE5" w:rsidRDefault="00AA3ED9" w:rsidP="00733CE5">
      <w:pPr>
        <w:tabs>
          <w:tab w:val="left" w:pos="0"/>
        </w:tabs>
        <w:suppressAutoHyphens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</w:t>
      </w:r>
      <w:r w:rsidR="00E4409F"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>существенное повышение мотивации и интереса к учению,</w:t>
      </w:r>
    </w:p>
    <w:p w:rsidR="00E4409F" w:rsidRPr="00733CE5" w:rsidRDefault="00AA3ED9" w:rsidP="00733CE5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</w:t>
      </w:r>
      <w:r w:rsidR="00E4409F"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>приобретению нового опыта деятельности и поведения;</w:t>
      </w:r>
    </w:p>
    <w:p w:rsidR="00E4409F" w:rsidRPr="00733CE5" w:rsidRDefault="00E4409F" w:rsidP="00733CE5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создание условий для общекультурного и личностного развития обучающихся с ТНР на основе формирования универсальных учебных действий, которые обеспечивают не только успешное усвоение ими системы научных знаний, умений и навыков, позволяющих продолжить образование на </w:t>
      </w:r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следующей ступени, но и социальной компетенции, составляющей основу социальной успешности.</w:t>
      </w:r>
    </w:p>
    <w:p w:rsidR="00E4409F" w:rsidRPr="00733CE5" w:rsidRDefault="00E4409F" w:rsidP="00733CE5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Ключевым условием реализации </w:t>
      </w:r>
      <w:proofErr w:type="spellStart"/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выступает организация детского самостоятельного и инициативного действия в образовательном процессе, снижение доли репродуктивных методов и способов обучения, ориентация </w:t>
      </w:r>
      <w:proofErr w:type="gramStart"/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>на</w:t>
      </w:r>
      <w:proofErr w:type="gramEnd"/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личностно-ориентированные, проблемно-поискового характера. </w:t>
      </w:r>
    </w:p>
    <w:p w:rsidR="00E4409F" w:rsidRPr="00733CE5" w:rsidRDefault="00E4409F" w:rsidP="00733CE5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733CE5">
        <w:rPr>
          <w:rFonts w:ascii="Times New Roman" w:hAnsi="Times New Roman" w:cs="Times New Roman"/>
          <w:b/>
          <w:i/>
          <w:color w:val="auto"/>
          <w:kern w:val="28"/>
          <w:sz w:val="28"/>
          <w:szCs w:val="28"/>
        </w:rPr>
        <w:t>Системный подход</w:t>
      </w:r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</w:t>
      </w:r>
    </w:p>
    <w:p w:rsidR="00E4409F" w:rsidRPr="00733CE5" w:rsidRDefault="00E4409F" w:rsidP="00733CE5">
      <w:pPr>
        <w:tabs>
          <w:tab w:val="left" w:pos="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>Системный подход 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</w:t>
      </w:r>
    </w:p>
    <w:p w:rsidR="00E4409F" w:rsidRPr="00733CE5" w:rsidRDefault="00E4409F" w:rsidP="00733CE5">
      <w:pPr>
        <w:tabs>
          <w:tab w:val="left" w:pos="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>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обучающихся.</w:t>
      </w:r>
    </w:p>
    <w:p w:rsidR="00E4409F" w:rsidRPr="00733CE5" w:rsidRDefault="00E4409F" w:rsidP="00733CE5">
      <w:pPr>
        <w:tabs>
          <w:tab w:val="left" w:pos="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контексте разработки АООП начального общего образования </w:t>
      </w:r>
      <w:proofErr w:type="gramStart"/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ТНР реализация системного подхода обеспечивает:</w:t>
      </w:r>
    </w:p>
    <w:p w:rsidR="00E4409F" w:rsidRPr="00733CE5" w:rsidRDefault="00E4409F" w:rsidP="00733CE5">
      <w:pPr>
        <w:tabs>
          <w:tab w:val="left" w:pos="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>тесную взаимосвязь в формировании перцептивных, речевых и интеллектуальных предпосылок овладения учебными знаниями, действиями, умениями и навыками;</w:t>
      </w:r>
    </w:p>
    <w:p w:rsidR="00E4409F" w:rsidRPr="00733CE5" w:rsidRDefault="00E4409F" w:rsidP="00733CE5">
      <w:pPr>
        <w:tabs>
          <w:tab w:val="left" w:pos="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>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 и коррекционно-развивающей области;</w:t>
      </w:r>
    </w:p>
    <w:p w:rsidR="00E4409F" w:rsidRPr="00733CE5" w:rsidRDefault="00E4409F" w:rsidP="00733CE5">
      <w:pPr>
        <w:tabs>
          <w:tab w:val="left" w:pos="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733CE5">
        <w:rPr>
          <w:rFonts w:ascii="Times New Roman" w:hAnsi="Times New Roman" w:cs="Times New Roman"/>
          <w:color w:val="auto"/>
          <w:kern w:val="28"/>
          <w:sz w:val="28"/>
          <w:szCs w:val="28"/>
        </w:rPr>
        <w:t>реализацию интегративной коммуникативно-речевой цели – формирование речевого взаимодействия в единстве всех его функций (познавательной, регулятивной, контрольно-оценочной и др.) в соответствии с различными ситуациями.</w:t>
      </w:r>
    </w:p>
    <w:p w:rsidR="009C3DA3" w:rsidRPr="00733CE5" w:rsidRDefault="009C3DA3" w:rsidP="00733CE5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3CE5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195FBB" w:rsidRPr="00733CE5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 начального общего образования</w:t>
      </w:r>
    </w:p>
    <w:p w:rsidR="00A95AAB" w:rsidRPr="004E04C4" w:rsidRDefault="00A95AAB" w:rsidP="00733CE5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33CE5">
        <w:rPr>
          <w:rFonts w:ascii="Times New Roman" w:hAnsi="Times New Roman" w:cs="Times New Roman"/>
          <w:color w:val="auto"/>
          <w:sz w:val="28"/>
          <w:szCs w:val="28"/>
        </w:rPr>
        <w:t xml:space="preserve">Вариант 5.1.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</w:t>
      </w:r>
      <w:r w:rsidRPr="004E04C4">
        <w:rPr>
          <w:rFonts w:ascii="Times New Roman" w:hAnsi="Times New Roman" w:cs="Times New Roman"/>
          <w:b/>
          <w:color w:val="auto"/>
          <w:sz w:val="28"/>
          <w:szCs w:val="28"/>
        </w:rPr>
        <w:t>Срок освоения АООП НОО составляет 4 года.</w:t>
      </w:r>
    </w:p>
    <w:p w:rsidR="00A95AAB" w:rsidRPr="00733CE5" w:rsidRDefault="00A95AAB" w:rsidP="00733CE5">
      <w:pPr>
        <w:pStyle w:val="14TexstOSNOVA1012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gramStart"/>
      <w:r w:rsidRPr="00733CE5">
        <w:rPr>
          <w:rFonts w:ascii="Times New Roman" w:hAnsi="Times New Roman" w:cs="Times New Roman"/>
          <w:i/>
          <w:color w:val="auto"/>
          <w:sz w:val="28"/>
          <w:szCs w:val="28"/>
        </w:rPr>
        <w:t>Вариант 5.1 предназначается для обучающихся с фонетико-фонематическим или фонетическ</w:t>
      </w:r>
      <w:r w:rsidR="005627FF" w:rsidRPr="00733CE5">
        <w:rPr>
          <w:rFonts w:ascii="Times New Roman" w:hAnsi="Times New Roman" w:cs="Times New Roman"/>
          <w:i/>
          <w:color w:val="auto"/>
          <w:sz w:val="28"/>
          <w:szCs w:val="28"/>
        </w:rPr>
        <w:t>им недоразвитием речи (</w:t>
      </w:r>
      <w:proofErr w:type="spellStart"/>
      <w:r w:rsidR="005627FF" w:rsidRPr="00733CE5">
        <w:rPr>
          <w:rFonts w:ascii="Times New Roman" w:hAnsi="Times New Roman" w:cs="Times New Roman"/>
          <w:i/>
          <w:color w:val="auto"/>
          <w:sz w:val="28"/>
          <w:szCs w:val="28"/>
        </w:rPr>
        <w:t>дислалия</w:t>
      </w:r>
      <w:proofErr w:type="spellEnd"/>
      <w:r w:rsidR="005627FF" w:rsidRPr="00733CE5">
        <w:rPr>
          <w:rFonts w:ascii="Times New Roman" w:hAnsi="Times New Roman" w:cs="Times New Roman"/>
          <w:i/>
          <w:color w:val="auto"/>
          <w:sz w:val="28"/>
          <w:szCs w:val="28"/>
        </w:rPr>
        <w:t>;</w:t>
      </w:r>
      <w:r w:rsidRPr="00733CE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легкая степень выраженности дизартрии, заикания; </w:t>
      </w:r>
      <w:proofErr w:type="spellStart"/>
      <w:r w:rsidRPr="00733CE5">
        <w:rPr>
          <w:rFonts w:ascii="Times New Roman" w:hAnsi="Times New Roman" w:cs="Times New Roman"/>
          <w:i/>
          <w:color w:val="auto"/>
          <w:sz w:val="28"/>
          <w:szCs w:val="28"/>
        </w:rPr>
        <w:t>ринолалия</w:t>
      </w:r>
      <w:proofErr w:type="spellEnd"/>
      <w:r w:rsidRPr="00733CE5">
        <w:rPr>
          <w:rFonts w:ascii="Times New Roman" w:hAnsi="Times New Roman" w:cs="Times New Roman"/>
          <w:i/>
          <w:color w:val="auto"/>
          <w:sz w:val="28"/>
          <w:szCs w:val="28"/>
        </w:rPr>
        <w:t xml:space="preserve">), обучающихся  с общим недоразвитием речи </w:t>
      </w:r>
      <w:r w:rsidRPr="00733CE5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III</w:t>
      </w:r>
      <w:r w:rsidRPr="00733CE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- </w:t>
      </w:r>
      <w:r w:rsidRPr="00733CE5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IV</w:t>
      </w:r>
      <w:r w:rsidRPr="00733CE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уровней речевого развития различного генеза (например, при минимальных </w:t>
      </w:r>
      <w:proofErr w:type="spellStart"/>
      <w:r w:rsidRPr="00733CE5">
        <w:rPr>
          <w:rFonts w:ascii="Times New Roman" w:hAnsi="Times New Roman" w:cs="Times New Roman"/>
          <w:i/>
          <w:color w:val="auto"/>
          <w:sz w:val="28"/>
          <w:szCs w:val="28"/>
        </w:rPr>
        <w:t>дизартрических</w:t>
      </w:r>
      <w:proofErr w:type="spellEnd"/>
      <w:r w:rsidRPr="00733CE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расстройствах, </w:t>
      </w:r>
      <w:proofErr w:type="spellStart"/>
      <w:r w:rsidRPr="00733CE5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ринолалии</w:t>
      </w:r>
      <w:proofErr w:type="spellEnd"/>
      <w:r w:rsidRPr="00733CE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и т.п.), у которых имеются н</w:t>
      </w:r>
      <w:r w:rsidR="00227535" w:rsidRPr="00733CE5">
        <w:rPr>
          <w:rFonts w:ascii="Times New Roman" w:hAnsi="Times New Roman" w:cs="Times New Roman"/>
          <w:i/>
          <w:color w:val="auto"/>
          <w:sz w:val="28"/>
          <w:szCs w:val="28"/>
        </w:rPr>
        <w:t>арушения всех компонентов языка; для обучающихся</w:t>
      </w:r>
      <w:r w:rsidRPr="00733CE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с нарушениями чтения и письма. </w:t>
      </w:r>
      <w:proofErr w:type="gramEnd"/>
    </w:p>
    <w:p w:rsidR="009C3DA3" w:rsidRPr="006C5A89" w:rsidRDefault="00A95AAB" w:rsidP="006C5A89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3CE5">
        <w:rPr>
          <w:rFonts w:ascii="Times New Roman" w:hAnsi="Times New Roman" w:cs="Times New Roman"/>
          <w:color w:val="auto"/>
          <w:sz w:val="28"/>
          <w:szCs w:val="28"/>
        </w:rPr>
        <w:t>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</w:t>
      </w:r>
      <w:r w:rsidR="006C5A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3CE5">
        <w:rPr>
          <w:rFonts w:ascii="Times New Roman" w:hAnsi="Times New Roman" w:cs="Times New Roman"/>
          <w:i/>
          <w:color w:val="auto"/>
          <w:sz w:val="28"/>
          <w:szCs w:val="28"/>
        </w:rPr>
        <w:t>Обязательными у</w:t>
      </w:r>
      <w:r w:rsidR="008B3861" w:rsidRPr="00733CE5">
        <w:rPr>
          <w:rFonts w:ascii="Times New Roman" w:hAnsi="Times New Roman" w:cs="Times New Roman"/>
          <w:i/>
          <w:color w:val="auto"/>
          <w:sz w:val="28"/>
          <w:szCs w:val="28"/>
        </w:rPr>
        <w:t>словиями реализации АООП НОО</w:t>
      </w:r>
      <w:r w:rsidRPr="00733CE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</w:r>
    </w:p>
    <w:p w:rsidR="009C3DA3" w:rsidRPr="00733CE5" w:rsidRDefault="009C3DA3" w:rsidP="00733CE5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33C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Психолого-педагогическая </w:t>
      </w:r>
      <w:r w:rsidR="00F7302E" w:rsidRPr="00733C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характеристика </w:t>
      </w:r>
      <w:proofErr w:type="gramStart"/>
      <w:r w:rsidR="00F7302E" w:rsidRPr="00733CE5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="00F7302E" w:rsidRPr="00733C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ТНР</w:t>
      </w:r>
    </w:p>
    <w:p w:rsidR="006A714E" w:rsidRPr="00733CE5" w:rsidRDefault="006A714E" w:rsidP="00733CE5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3CE5">
        <w:rPr>
          <w:rFonts w:ascii="Times New Roman" w:hAnsi="Times New Roman" w:cs="Times New Roman"/>
          <w:color w:val="auto"/>
          <w:sz w:val="28"/>
          <w:szCs w:val="28"/>
        </w:rPr>
        <w:t>У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</w:t>
      </w:r>
      <w:r w:rsidR="00331650" w:rsidRPr="00733CE5">
        <w:rPr>
          <w:rFonts w:ascii="Times New Roman" w:hAnsi="Times New Roman" w:cs="Times New Roman"/>
          <w:color w:val="auto"/>
          <w:sz w:val="28"/>
          <w:szCs w:val="28"/>
        </w:rPr>
        <w:t xml:space="preserve"> Отмечается незаконченность процессов формирования </w:t>
      </w:r>
      <w:proofErr w:type="spellStart"/>
      <w:r w:rsidR="00331650" w:rsidRPr="00733CE5">
        <w:rPr>
          <w:rFonts w:ascii="Times New Roman" w:hAnsi="Times New Roman" w:cs="Times New Roman"/>
          <w:color w:val="auto"/>
          <w:sz w:val="28"/>
          <w:szCs w:val="28"/>
        </w:rPr>
        <w:t>артикулирования</w:t>
      </w:r>
      <w:proofErr w:type="spellEnd"/>
      <w:r w:rsidR="00331650" w:rsidRPr="00733CE5">
        <w:rPr>
          <w:rFonts w:ascii="Times New Roman" w:hAnsi="Times New Roman" w:cs="Times New Roman"/>
          <w:color w:val="auto"/>
          <w:sz w:val="28"/>
          <w:szCs w:val="28"/>
        </w:rPr>
        <w:t xml:space="preserve"> и восприятия звуков, отличающихся тонкими акустико-артикуляторными признаками. </w:t>
      </w:r>
      <w:proofErr w:type="spellStart"/>
      <w:r w:rsidR="00331650" w:rsidRPr="00733CE5">
        <w:rPr>
          <w:rFonts w:ascii="Times New Roman" w:hAnsi="Times New Roman" w:cs="Times New Roman"/>
          <w:color w:val="auto"/>
          <w:sz w:val="28"/>
          <w:szCs w:val="28"/>
        </w:rPr>
        <w:t>Несформированность</w:t>
      </w:r>
      <w:proofErr w:type="spellEnd"/>
      <w:r w:rsidR="00331650" w:rsidRPr="00733CE5">
        <w:rPr>
          <w:rFonts w:ascii="Times New Roman" w:hAnsi="Times New Roman" w:cs="Times New Roman"/>
          <w:color w:val="auto"/>
          <w:sz w:val="28"/>
          <w:szCs w:val="28"/>
        </w:rPr>
        <w:t xml:space="preserve"> произношения зву</w:t>
      </w:r>
      <w:r w:rsidR="006D3F29" w:rsidRPr="00733CE5">
        <w:rPr>
          <w:rFonts w:ascii="Times New Roman" w:hAnsi="Times New Roman" w:cs="Times New Roman"/>
          <w:color w:val="auto"/>
          <w:sz w:val="28"/>
          <w:szCs w:val="28"/>
        </w:rPr>
        <w:t>ков крайне вариативна и может быть выражена в различных вариантах: отсутствие, замены (как правило</w:t>
      </w:r>
      <w:r w:rsidR="006357C1" w:rsidRPr="00733CE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D3F29" w:rsidRPr="00733CE5">
        <w:rPr>
          <w:rFonts w:ascii="Times New Roman" w:hAnsi="Times New Roman" w:cs="Times New Roman"/>
          <w:color w:val="auto"/>
          <w:sz w:val="28"/>
          <w:szCs w:val="28"/>
        </w:rPr>
        <w:t xml:space="preserve"> звуками простыми по артикуляции), смешение, искаженное произнесение (не соответствующее нормам звуковой системы родного языка).</w:t>
      </w:r>
    </w:p>
    <w:p w:rsidR="006D3F29" w:rsidRPr="00733CE5" w:rsidRDefault="006D3F29" w:rsidP="00733CE5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3CE5">
        <w:rPr>
          <w:rFonts w:ascii="Times New Roman" w:hAnsi="Times New Roman" w:cs="Times New Roman"/>
          <w:color w:val="auto"/>
          <w:sz w:val="28"/>
          <w:szCs w:val="28"/>
        </w:rPr>
        <w:t xml:space="preserve">Определяющим признаком фонематического недоразвития является пониженная способность к </w:t>
      </w:r>
      <w:r w:rsidR="006C5B75" w:rsidRPr="00733CE5">
        <w:rPr>
          <w:rFonts w:ascii="Times New Roman" w:hAnsi="Times New Roman" w:cs="Times New Roman"/>
          <w:color w:val="auto"/>
          <w:sz w:val="28"/>
          <w:szCs w:val="28"/>
        </w:rPr>
        <w:t>дифференциации звуков, обеспечивающая восприятие фонемного состава родного языка, что негативно влияет на овладение звуковым анализом.</w:t>
      </w:r>
    </w:p>
    <w:p w:rsidR="006C5B75" w:rsidRPr="00733CE5" w:rsidRDefault="006C5B75" w:rsidP="00733CE5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3CE5">
        <w:rPr>
          <w:rFonts w:ascii="Times New Roman" w:hAnsi="Times New Roman" w:cs="Times New Roman"/>
          <w:color w:val="auto"/>
          <w:sz w:val="28"/>
          <w:szCs w:val="28"/>
        </w:rPr>
        <w:t xml:space="preserve"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 w:rsidRPr="00733CE5">
        <w:rPr>
          <w:rFonts w:ascii="Times New Roman" w:hAnsi="Times New Roman" w:cs="Times New Roman"/>
          <w:color w:val="auto"/>
          <w:sz w:val="28"/>
          <w:szCs w:val="28"/>
        </w:rPr>
        <w:t>звукослоговой</w:t>
      </w:r>
      <w:proofErr w:type="spellEnd"/>
      <w:r w:rsidRPr="00733CE5">
        <w:rPr>
          <w:rFonts w:ascii="Times New Roman" w:hAnsi="Times New Roman" w:cs="Times New Roman"/>
          <w:color w:val="auto"/>
          <w:sz w:val="28"/>
          <w:szCs w:val="28"/>
        </w:rPr>
        <w:t xml:space="preserve"> структуры слова</w:t>
      </w:r>
      <w:r w:rsidR="001A5183" w:rsidRPr="00733CE5">
        <w:rPr>
          <w:rFonts w:ascii="Times New Roman" w:hAnsi="Times New Roman" w:cs="Times New Roman"/>
          <w:color w:val="auto"/>
          <w:sz w:val="28"/>
          <w:szCs w:val="28"/>
        </w:rPr>
        <w:t xml:space="preserve">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 w:rsidR="001A5183" w:rsidRPr="00733CE5">
        <w:rPr>
          <w:rFonts w:ascii="Times New Roman" w:hAnsi="Times New Roman" w:cs="Times New Roman"/>
          <w:color w:val="auto"/>
          <w:sz w:val="28"/>
          <w:szCs w:val="28"/>
        </w:rPr>
        <w:t>звукослоговой</w:t>
      </w:r>
      <w:proofErr w:type="spellEnd"/>
      <w:r w:rsidR="001A5183" w:rsidRPr="00733CE5">
        <w:rPr>
          <w:rFonts w:ascii="Times New Roman" w:hAnsi="Times New Roman" w:cs="Times New Roman"/>
          <w:color w:val="auto"/>
          <w:sz w:val="28"/>
          <w:szCs w:val="28"/>
        </w:rPr>
        <w:t xml:space="preserve"> структуры слова). Такие обучающиеся </w:t>
      </w:r>
      <w:proofErr w:type="gramStart"/>
      <w:r w:rsidR="001A5183" w:rsidRPr="00733CE5">
        <w:rPr>
          <w:rFonts w:ascii="Times New Roman" w:hAnsi="Times New Roman" w:cs="Times New Roman"/>
          <w:color w:val="auto"/>
          <w:sz w:val="28"/>
          <w:szCs w:val="28"/>
        </w:rPr>
        <w:t>хуже</w:t>
      </w:r>
      <w:proofErr w:type="gramEnd"/>
      <w:r w:rsidR="001A5183" w:rsidRPr="00733CE5">
        <w:rPr>
          <w:rFonts w:ascii="Times New Roman" w:hAnsi="Times New Roman" w:cs="Times New Roman"/>
          <w:color w:val="auto"/>
          <w:sz w:val="28"/>
          <w:szCs w:val="28"/>
        </w:rPr>
        <w:t xml:space="preserve"> чем их сверстники запоминают речевой материал, с большим количеством ошибок выполняют задания, связанные с активной речевой деятельностью.</w:t>
      </w:r>
    </w:p>
    <w:p w:rsidR="00F7302E" w:rsidRPr="00733CE5" w:rsidRDefault="00F7302E" w:rsidP="00733CE5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3CE5">
        <w:rPr>
          <w:rFonts w:ascii="Times New Roman" w:hAnsi="Times New Roman" w:cs="Times New Roman"/>
          <w:color w:val="auto"/>
          <w:sz w:val="28"/>
          <w:szCs w:val="28"/>
        </w:rPr>
        <w:t xml:space="preserve">Обучающиеся с </w:t>
      </w:r>
      <w:proofErr w:type="spellStart"/>
      <w:r w:rsidR="00E4409F" w:rsidRPr="00733CE5">
        <w:rPr>
          <w:rFonts w:ascii="Times New Roman" w:hAnsi="Times New Roman" w:cs="Times New Roman"/>
          <w:color w:val="auto"/>
          <w:sz w:val="28"/>
          <w:szCs w:val="28"/>
        </w:rPr>
        <w:t>нерезко</w:t>
      </w:r>
      <w:proofErr w:type="spellEnd"/>
      <w:r w:rsidRPr="00733CE5">
        <w:rPr>
          <w:rFonts w:ascii="Times New Roman" w:hAnsi="Times New Roman" w:cs="Times New Roman"/>
          <w:color w:val="auto"/>
          <w:sz w:val="28"/>
          <w:szCs w:val="28"/>
        </w:rPr>
        <w:t xml:space="preserve"> выраженным общим недоразвитием речи характеризуются остаточными явлениями недоразвития лексико-грамматических и фонетико-фонематических компонентов языковой системы. У таких обучающихся</w:t>
      </w:r>
      <w:r w:rsidR="00717716" w:rsidRPr="00733CE5">
        <w:rPr>
          <w:rFonts w:ascii="Times New Roman" w:hAnsi="Times New Roman" w:cs="Times New Roman"/>
          <w:color w:val="auto"/>
          <w:sz w:val="28"/>
          <w:szCs w:val="28"/>
        </w:rPr>
        <w:t xml:space="preserve"> не отмечается выраженных нарушений звукопроизношения. Нарушения </w:t>
      </w:r>
      <w:r w:rsidR="004F5DD7" w:rsidRPr="00733CE5">
        <w:rPr>
          <w:rFonts w:ascii="Times New Roman" w:hAnsi="Times New Roman" w:cs="Times New Roman"/>
          <w:color w:val="auto"/>
          <w:sz w:val="28"/>
          <w:szCs w:val="28"/>
        </w:rPr>
        <w:t>звук слоговой</w:t>
      </w:r>
      <w:r w:rsidR="00227535" w:rsidRPr="00733CE5">
        <w:rPr>
          <w:rFonts w:ascii="Times New Roman" w:hAnsi="Times New Roman" w:cs="Times New Roman"/>
          <w:color w:val="auto"/>
          <w:sz w:val="28"/>
          <w:szCs w:val="28"/>
        </w:rPr>
        <w:t xml:space="preserve"> структуры слова проявляю</w:t>
      </w:r>
      <w:r w:rsidR="00717716" w:rsidRPr="00733CE5">
        <w:rPr>
          <w:rFonts w:ascii="Times New Roman" w:hAnsi="Times New Roman" w:cs="Times New Roman"/>
          <w:color w:val="auto"/>
          <w:sz w:val="28"/>
          <w:szCs w:val="28"/>
        </w:rPr>
        <w:t xml:space="preserve">тся в различных вариантах искажения его </w:t>
      </w:r>
      <w:r w:rsidR="00E4409F" w:rsidRPr="00733CE5">
        <w:rPr>
          <w:rFonts w:ascii="Times New Roman" w:hAnsi="Times New Roman" w:cs="Times New Roman"/>
          <w:color w:val="auto"/>
          <w:sz w:val="28"/>
          <w:szCs w:val="28"/>
        </w:rPr>
        <w:t>звук наполняемости</w:t>
      </w:r>
      <w:r w:rsidR="004F5DD7" w:rsidRPr="00733CE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17716" w:rsidRPr="00733CE5">
        <w:rPr>
          <w:rFonts w:ascii="Times New Roman" w:hAnsi="Times New Roman" w:cs="Times New Roman"/>
          <w:color w:val="auto"/>
          <w:sz w:val="28"/>
          <w:szCs w:val="28"/>
        </w:rPr>
        <w:t xml:space="preserve"> как на уровне отдельного слога, так и слова. </w:t>
      </w:r>
      <w:r w:rsidR="006E0FCC" w:rsidRPr="00733CE5">
        <w:rPr>
          <w:rFonts w:ascii="Times New Roman" w:hAnsi="Times New Roman" w:cs="Times New Roman"/>
          <w:color w:val="auto"/>
          <w:sz w:val="28"/>
          <w:szCs w:val="28"/>
        </w:rPr>
        <w:t xml:space="preserve">Наряду с этим отмечается недостаточная внятность, выразительность речи, нечеткая дикция, создающие впечатление общей </w:t>
      </w:r>
      <w:r w:rsidR="004F5DD7" w:rsidRPr="00733CE5">
        <w:rPr>
          <w:rFonts w:ascii="Times New Roman" w:hAnsi="Times New Roman" w:cs="Times New Roman"/>
          <w:color w:val="auto"/>
          <w:sz w:val="28"/>
          <w:szCs w:val="28"/>
        </w:rPr>
        <w:t>смазанной</w:t>
      </w:r>
      <w:r w:rsidR="006E0FCC" w:rsidRPr="00733CE5">
        <w:rPr>
          <w:rFonts w:ascii="Times New Roman" w:hAnsi="Times New Roman" w:cs="Times New Roman"/>
          <w:color w:val="auto"/>
          <w:sz w:val="28"/>
          <w:szCs w:val="28"/>
        </w:rPr>
        <w:t xml:space="preserve"> речи, смешение звуков, свидетельствующее о низком уровне </w:t>
      </w:r>
      <w:proofErr w:type="spellStart"/>
      <w:r w:rsidR="004F5DD7" w:rsidRPr="00733CE5"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="004F5DD7" w:rsidRPr="00733C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0FCC" w:rsidRPr="00733CE5">
        <w:rPr>
          <w:rFonts w:ascii="Times New Roman" w:hAnsi="Times New Roman" w:cs="Times New Roman"/>
          <w:color w:val="auto"/>
          <w:sz w:val="28"/>
          <w:szCs w:val="28"/>
        </w:rPr>
        <w:t xml:space="preserve"> дифференцированного восприятия фонем и </w:t>
      </w:r>
      <w:r w:rsidR="006E0FCC" w:rsidRPr="00733CE5">
        <w:rPr>
          <w:rFonts w:ascii="Times New Roman" w:hAnsi="Times New Roman" w:cs="Times New Roman"/>
          <w:color w:val="auto"/>
          <w:sz w:val="28"/>
          <w:szCs w:val="28"/>
        </w:rPr>
        <w:lastRenderedPageBreak/>
        <w:t>являющееся важным показателем</w:t>
      </w:r>
      <w:r w:rsidR="00E24C49" w:rsidRPr="00733C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409F" w:rsidRPr="00733CE5">
        <w:rPr>
          <w:rFonts w:ascii="Times New Roman" w:hAnsi="Times New Roman" w:cs="Times New Roman"/>
          <w:color w:val="auto"/>
          <w:sz w:val="28"/>
          <w:szCs w:val="28"/>
        </w:rPr>
        <w:t>не закончившегося</w:t>
      </w:r>
      <w:r w:rsidR="00E24C49" w:rsidRPr="00733CE5">
        <w:rPr>
          <w:rFonts w:ascii="Times New Roman" w:hAnsi="Times New Roman" w:cs="Times New Roman"/>
          <w:color w:val="auto"/>
          <w:sz w:val="28"/>
          <w:szCs w:val="28"/>
        </w:rPr>
        <w:t xml:space="preserve"> процесса </w:t>
      </w:r>
      <w:r w:rsidR="004F5DD7" w:rsidRPr="00733CE5">
        <w:rPr>
          <w:rFonts w:ascii="Times New Roman" w:hAnsi="Times New Roman" w:cs="Times New Roman"/>
          <w:color w:val="auto"/>
          <w:sz w:val="28"/>
          <w:szCs w:val="28"/>
        </w:rPr>
        <w:t>фонем образования</w:t>
      </w:r>
      <w:r w:rsidR="00E24C49" w:rsidRPr="00733CE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24C49" w:rsidRPr="00733CE5" w:rsidRDefault="00E24C49" w:rsidP="00733CE5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3CE5">
        <w:rPr>
          <w:rFonts w:ascii="Times New Roman" w:hAnsi="Times New Roman" w:cs="Times New Roman"/>
          <w:color w:val="auto"/>
          <w:sz w:val="28"/>
          <w:szCs w:val="28"/>
        </w:rPr>
        <w:t xml:space="preserve">У </w:t>
      </w:r>
      <w:proofErr w:type="gramStart"/>
      <w:r w:rsidRPr="00733CE5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733CE5">
        <w:rPr>
          <w:rFonts w:ascii="Times New Roman" w:hAnsi="Times New Roman" w:cs="Times New Roman"/>
          <w:color w:val="auto"/>
          <w:sz w:val="28"/>
          <w:szCs w:val="28"/>
        </w:rPr>
        <w:t xml:space="preserve"> обнаруживаются отдельные нарушения смысловой стороны речи. 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</w:t>
      </w:r>
      <w:r w:rsidR="0049748F" w:rsidRPr="00733CE5">
        <w:rPr>
          <w:rFonts w:ascii="Times New Roman" w:hAnsi="Times New Roman" w:cs="Times New Roman"/>
          <w:color w:val="auto"/>
          <w:sz w:val="28"/>
          <w:szCs w:val="28"/>
        </w:rPr>
        <w:t xml:space="preserve">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</w:t>
      </w:r>
      <w:proofErr w:type="gramStart"/>
      <w:r w:rsidR="0049748F" w:rsidRPr="00733CE5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="0049748F" w:rsidRPr="00733CE5">
        <w:rPr>
          <w:rFonts w:ascii="Times New Roman" w:hAnsi="Times New Roman" w:cs="Times New Roman"/>
          <w:color w:val="auto"/>
          <w:sz w:val="28"/>
          <w:szCs w:val="28"/>
        </w:rPr>
        <w:t xml:space="preserve"> системных связей и отношений, существующих внутри лексических групп. </w:t>
      </w:r>
      <w:proofErr w:type="gramStart"/>
      <w:r w:rsidR="0049748F" w:rsidRPr="00733CE5">
        <w:rPr>
          <w:rFonts w:ascii="Times New Roman" w:hAnsi="Times New Roman" w:cs="Times New Roman"/>
          <w:color w:val="auto"/>
          <w:sz w:val="28"/>
          <w:szCs w:val="28"/>
        </w:rPr>
        <w:t>Обучающиеся</w:t>
      </w:r>
      <w:proofErr w:type="gramEnd"/>
      <w:r w:rsidR="0049748F" w:rsidRPr="00733CE5">
        <w:rPr>
          <w:rFonts w:ascii="Times New Roman" w:hAnsi="Times New Roman" w:cs="Times New Roman"/>
          <w:color w:val="auto"/>
          <w:sz w:val="28"/>
          <w:szCs w:val="28"/>
        </w:rPr>
        <w:t xml:space="preserve"> плохо справляются с </w:t>
      </w:r>
      <w:r w:rsidR="00146385" w:rsidRPr="00733CE5">
        <w:rPr>
          <w:rFonts w:ascii="Times New Roman" w:hAnsi="Times New Roman" w:cs="Times New Roman"/>
          <w:color w:val="auto"/>
          <w:sz w:val="28"/>
          <w:szCs w:val="28"/>
        </w:rPr>
        <w:t>установлением синонимических и антонимических отношений, особенно на материале слов с абстрактным значением.</w:t>
      </w:r>
    </w:p>
    <w:p w:rsidR="00146385" w:rsidRPr="00733CE5" w:rsidRDefault="00146385" w:rsidP="00733CE5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3CE5">
        <w:rPr>
          <w:rFonts w:ascii="Times New Roman" w:hAnsi="Times New Roman" w:cs="Times New Roman"/>
          <w:color w:val="auto"/>
          <w:sz w:val="28"/>
          <w:szCs w:val="28"/>
        </w:rPr>
        <w:t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</w:t>
      </w:r>
      <w:r w:rsidR="0026035D" w:rsidRPr="00733CE5">
        <w:rPr>
          <w:rFonts w:ascii="Times New Roman" w:hAnsi="Times New Roman" w:cs="Times New Roman"/>
          <w:color w:val="auto"/>
          <w:sz w:val="28"/>
          <w:szCs w:val="28"/>
        </w:rPr>
        <w:t>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</w:t>
      </w:r>
      <w:r w:rsidR="00DE6E05" w:rsidRPr="00733CE5">
        <w:rPr>
          <w:rFonts w:ascii="Times New Roman" w:hAnsi="Times New Roman" w:cs="Times New Roman"/>
          <w:color w:val="auto"/>
          <w:sz w:val="28"/>
          <w:szCs w:val="28"/>
        </w:rPr>
        <w:t xml:space="preserve"> подбора родственных слов и анализа их состава, что впоследствии сказывается на качестве овладения программой по русскому языку.</w:t>
      </w:r>
    </w:p>
    <w:p w:rsidR="00DE6E05" w:rsidRPr="00733CE5" w:rsidRDefault="00DE6E05" w:rsidP="00733CE5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3CE5">
        <w:rPr>
          <w:rFonts w:ascii="Times New Roman" w:hAnsi="Times New Roman" w:cs="Times New Roman"/>
          <w:color w:val="auto"/>
          <w:sz w:val="28"/>
          <w:szCs w:val="28"/>
        </w:rPr>
        <w:t xml:space="preserve">Недостаточный уровень </w:t>
      </w:r>
      <w:proofErr w:type="spellStart"/>
      <w:r w:rsidRPr="00733CE5"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Pr="00733CE5">
        <w:rPr>
          <w:rFonts w:ascii="Times New Roman" w:hAnsi="Times New Roman" w:cs="Times New Roman"/>
          <w:color w:val="auto"/>
          <w:sz w:val="28"/>
          <w:szCs w:val="28"/>
        </w:rPr>
        <w:t xml:space="preserve"> лексических средств языка особенно ярко проявляется в понимании и употреблении фраз, пословиц с переносным значением.</w:t>
      </w:r>
    </w:p>
    <w:p w:rsidR="00DE6E05" w:rsidRPr="00733CE5" w:rsidRDefault="00E92234" w:rsidP="00733CE5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3CE5">
        <w:rPr>
          <w:rFonts w:ascii="Times New Roman" w:hAnsi="Times New Roman" w:cs="Times New Roman"/>
          <w:color w:val="auto"/>
          <w:sz w:val="28"/>
          <w:szCs w:val="28"/>
        </w:rPr>
        <w:t>В грамматическом оформ</w:t>
      </w:r>
      <w:r w:rsidR="00DE6E05" w:rsidRPr="00733CE5">
        <w:rPr>
          <w:rFonts w:ascii="Times New Roman" w:hAnsi="Times New Roman" w:cs="Times New Roman"/>
          <w:color w:val="auto"/>
          <w:sz w:val="28"/>
          <w:szCs w:val="28"/>
        </w:rPr>
        <w:t>лении речи часто встречаются</w:t>
      </w:r>
      <w:r w:rsidRPr="00733CE5">
        <w:rPr>
          <w:rFonts w:ascii="Times New Roman" w:hAnsi="Times New Roman" w:cs="Times New Roman"/>
          <w:color w:val="auto"/>
          <w:sz w:val="28"/>
          <w:szCs w:val="28"/>
        </w:rPr>
        <w:t xml:space="preserve"> ошибки в употреблении грамматических форм слова.</w:t>
      </w:r>
    </w:p>
    <w:p w:rsidR="00E92234" w:rsidRPr="00733CE5" w:rsidRDefault="00E92234" w:rsidP="00733CE5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3CE5">
        <w:rPr>
          <w:rFonts w:ascii="Times New Roman" w:hAnsi="Times New Roman" w:cs="Times New Roman"/>
          <w:color w:val="auto"/>
          <w:sz w:val="28"/>
          <w:szCs w:val="28"/>
        </w:rPr>
        <w:t>Особую сложность для обучающихся представляют конструкции с придаточными предложениями, что выражается в пропуске, замене союзов, инверсии.</w:t>
      </w:r>
    </w:p>
    <w:p w:rsidR="00E92234" w:rsidRPr="00733CE5" w:rsidRDefault="00E92234" w:rsidP="00733CE5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3CE5">
        <w:rPr>
          <w:rFonts w:ascii="Times New Roman" w:hAnsi="Times New Roman" w:cs="Times New Roman"/>
          <w:color w:val="auto"/>
          <w:sz w:val="28"/>
          <w:szCs w:val="28"/>
        </w:rPr>
        <w:t xml:space="preserve">Лексико-грамматические средства языка у </w:t>
      </w:r>
      <w:proofErr w:type="gramStart"/>
      <w:r w:rsidRPr="00733CE5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733CE5">
        <w:rPr>
          <w:rFonts w:ascii="Times New Roman" w:hAnsi="Times New Roman" w:cs="Times New Roman"/>
          <w:color w:val="auto"/>
          <w:sz w:val="28"/>
          <w:szCs w:val="28"/>
        </w:rPr>
        <w:t xml:space="preserve"> сформированы неодинаково. С одной стороны</w:t>
      </w:r>
      <w:r w:rsidR="00367964" w:rsidRPr="00733CE5">
        <w:rPr>
          <w:rFonts w:ascii="Times New Roman" w:hAnsi="Times New Roman" w:cs="Times New Roman"/>
          <w:color w:val="auto"/>
          <w:sz w:val="28"/>
          <w:szCs w:val="28"/>
        </w:rPr>
        <w:t>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</w:t>
      </w:r>
    </w:p>
    <w:p w:rsidR="00FC0E2A" w:rsidRPr="00733CE5" w:rsidRDefault="00FC0E2A" w:rsidP="00733CE5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3CE5">
        <w:rPr>
          <w:rFonts w:ascii="Times New Roman" w:hAnsi="Times New Roman" w:cs="Times New Roman"/>
          <w:color w:val="auto"/>
          <w:sz w:val="28"/>
          <w:szCs w:val="28"/>
        </w:rPr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 w:rsidRPr="00733CE5">
        <w:rPr>
          <w:rFonts w:ascii="Times New Roman" w:hAnsi="Times New Roman" w:cs="Times New Roman"/>
          <w:color w:val="auto"/>
          <w:sz w:val="28"/>
          <w:szCs w:val="28"/>
        </w:rPr>
        <w:t>застреванием</w:t>
      </w:r>
      <w:proofErr w:type="spellEnd"/>
      <w:r w:rsidRPr="00733CE5">
        <w:rPr>
          <w:rFonts w:ascii="Times New Roman" w:hAnsi="Times New Roman" w:cs="Times New Roman"/>
          <w:color w:val="auto"/>
          <w:sz w:val="28"/>
          <w:szCs w:val="28"/>
        </w:rPr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</w:t>
      </w:r>
      <w:r w:rsidR="003B47D1" w:rsidRPr="00733CE5">
        <w:rPr>
          <w:rFonts w:ascii="Times New Roman" w:hAnsi="Times New Roman" w:cs="Times New Roman"/>
          <w:color w:val="auto"/>
          <w:sz w:val="28"/>
          <w:szCs w:val="28"/>
        </w:rPr>
        <w:t xml:space="preserve">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3B47D1" w:rsidRPr="00733CE5" w:rsidRDefault="003B47D1" w:rsidP="00733CE5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33CE5">
        <w:rPr>
          <w:rFonts w:ascii="Times New Roman" w:hAnsi="Times New Roman" w:cs="Times New Roman"/>
          <w:color w:val="auto"/>
          <w:sz w:val="28"/>
          <w:szCs w:val="28"/>
        </w:rPr>
        <w:lastRenderedPageBreak/>
        <w:t>Наряду с расстройствами уст</w:t>
      </w:r>
      <w:r w:rsidR="00BA640A" w:rsidRPr="00733CE5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33CE5">
        <w:rPr>
          <w:rFonts w:ascii="Times New Roman" w:hAnsi="Times New Roman" w:cs="Times New Roman"/>
          <w:color w:val="auto"/>
          <w:sz w:val="28"/>
          <w:szCs w:val="28"/>
        </w:rPr>
        <w:t>ой речи у обучающихся</w:t>
      </w:r>
      <w:r w:rsidR="00BA640A" w:rsidRPr="00733CE5">
        <w:rPr>
          <w:rFonts w:ascii="Times New Roman" w:hAnsi="Times New Roman" w:cs="Times New Roman"/>
          <w:color w:val="auto"/>
          <w:sz w:val="28"/>
          <w:szCs w:val="28"/>
        </w:rPr>
        <w:t xml:space="preserve">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="00BA640A" w:rsidRPr="00733CE5">
        <w:rPr>
          <w:rFonts w:ascii="Times New Roman" w:hAnsi="Times New Roman" w:cs="Times New Roman"/>
          <w:color w:val="auto"/>
          <w:sz w:val="28"/>
          <w:szCs w:val="28"/>
        </w:rPr>
        <w:t>сформированностью</w:t>
      </w:r>
      <w:proofErr w:type="spellEnd"/>
      <w:r w:rsidR="00BA640A" w:rsidRPr="00733CE5">
        <w:rPr>
          <w:rFonts w:ascii="Times New Roman" w:hAnsi="Times New Roman" w:cs="Times New Roman"/>
          <w:color w:val="auto"/>
          <w:sz w:val="28"/>
          <w:szCs w:val="28"/>
        </w:rPr>
        <w:t xml:space="preserve"> базовых высших психических функций, обеспечивающих процессы чтения и письма в норме.</w:t>
      </w:r>
      <w:proofErr w:type="gramEnd"/>
    </w:p>
    <w:p w:rsidR="009C3DA3" w:rsidRPr="00733CE5" w:rsidRDefault="009C3DA3" w:rsidP="00733C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33CE5">
        <w:rPr>
          <w:rFonts w:ascii="Times New Roman" w:hAnsi="Times New Roman" w:cs="Times New Roman"/>
          <w:b/>
          <w:color w:val="auto"/>
          <w:sz w:val="28"/>
          <w:szCs w:val="28"/>
        </w:rPr>
        <w:t>Особые образовательн</w:t>
      </w:r>
      <w:r w:rsidR="00F7302E" w:rsidRPr="00733C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ые потребности </w:t>
      </w:r>
      <w:proofErr w:type="gramStart"/>
      <w:r w:rsidR="00F7302E" w:rsidRPr="00733CE5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="00F7302E" w:rsidRPr="00733C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ТНР</w:t>
      </w:r>
    </w:p>
    <w:p w:rsidR="0021161C" w:rsidRPr="00733CE5" w:rsidRDefault="006C5A89" w:rsidP="00733CE5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1161C" w:rsidRPr="00733CE5">
        <w:rPr>
          <w:rFonts w:ascii="Times New Roman" w:hAnsi="Times New Roman" w:cs="Times New Roman"/>
          <w:sz w:val="28"/>
          <w:szCs w:val="28"/>
        </w:rPr>
        <w:t xml:space="preserve">особым образовательным потребностям, характерным для </w:t>
      </w:r>
      <w:proofErr w:type="gramStart"/>
      <w:r w:rsidR="0021161C" w:rsidRPr="00733C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1161C" w:rsidRPr="00733CE5">
        <w:rPr>
          <w:rFonts w:ascii="Times New Roman" w:hAnsi="Times New Roman" w:cs="Times New Roman"/>
          <w:sz w:val="28"/>
          <w:szCs w:val="28"/>
        </w:rPr>
        <w:t xml:space="preserve"> с ТНР относятся: </w:t>
      </w:r>
    </w:p>
    <w:p w:rsidR="0021161C" w:rsidRPr="00733CE5" w:rsidRDefault="0021161C" w:rsidP="00733CE5">
      <w:pPr>
        <w:pStyle w:val="14TexstOSNOVA1012"/>
        <w:spacing w:line="240" w:lineRule="auto"/>
        <w:ind w:firstLine="660"/>
        <w:rPr>
          <w:rFonts w:ascii="Times New Roman" w:hAnsi="Times New Roman" w:cs="Times New Roman"/>
          <w:sz w:val="28"/>
          <w:szCs w:val="28"/>
        </w:rPr>
      </w:pPr>
      <w:r w:rsidRPr="00733CE5">
        <w:rPr>
          <w:rFonts w:ascii="Times New Roman" w:hAnsi="Times New Roman" w:cs="Times New Roman"/>
          <w:sz w:val="28"/>
          <w:szCs w:val="28"/>
        </w:rPr>
        <w:t>- выявление в максимально раннем периоде обучения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21161C" w:rsidRPr="00733CE5" w:rsidRDefault="0021161C" w:rsidP="00733CE5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33CE5">
        <w:rPr>
          <w:rFonts w:ascii="Times New Roman" w:hAnsi="Times New Roman" w:cs="Times New Roman"/>
          <w:sz w:val="28"/>
          <w:szCs w:val="28"/>
        </w:rPr>
        <w:t>- организация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развития;</w:t>
      </w:r>
    </w:p>
    <w:p w:rsidR="0021161C" w:rsidRPr="00733CE5" w:rsidRDefault="0021161C" w:rsidP="00733CE5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33CE5">
        <w:rPr>
          <w:rFonts w:ascii="Times New Roman" w:hAnsi="Times New Roman" w:cs="Times New Roman"/>
          <w:sz w:val="28"/>
          <w:szCs w:val="28"/>
        </w:rPr>
        <w:t xml:space="preserve"> - 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и степени выраженности его речевого недоразвития;</w:t>
      </w:r>
    </w:p>
    <w:p w:rsidR="0021161C" w:rsidRPr="00733CE5" w:rsidRDefault="0021161C" w:rsidP="00733CE5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33CE5">
        <w:rPr>
          <w:rFonts w:ascii="Times New Roman" w:hAnsi="Times New Roman" w:cs="Times New Roman"/>
          <w:sz w:val="28"/>
          <w:szCs w:val="28"/>
        </w:rPr>
        <w:t>- обязательность непрерывности коррекционно-развивающего процесса, реализуемого как через содержание предметных</w:t>
      </w:r>
      <w:r w:rsidR="00435FD9" w:rsidRPr="00733CE5">
        <w:rPr>
          <w:rFonts w:ascii="Times New Roman" w:hAnsi="Times New Roman" w:cs="Times New Roman"/>
          <w:sz w:val="28"/>
          <w:szCs w:val="28"/>
        </w:rPr>
        <w:t xml:space="preserve"> и коррекционно-развивающей</w:t>
      </w:r>
      <w:r w:rsidRPr="00733CE5">
        <w:rPr>
          <w:rFonts w:ascii="Times New Roman" w:hAnsi="Times New Roman" w:cs="Times New Roman"/>
          <w:sz w:val="28"/>
          <w:szCs w:val="28"/>
        </w:rPr>
        <w:t xml:space="preserve"> областей и специальных курсов, так и в процессе индивидуальной/подгрупповой логопедической работы;</w:t>
      </w:r>
    </w:p>
    <w:p w:rsidR="0021161C" w:rsidRPr="00733CE5" w:rsidRDefault="0021161C" w:rsidP="00733CE5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33CE5">
        <w:rPr>
          <w:rFonts w:ascii="Times New Roman" w:hAnsi="Times New Roman" w:cs="Times New Roman"/>
          <w:sz w:val="28"/>
          <w:szCs w:val="28"/>
        </w:rPr>
        <w:t xml:space="preserve"> - 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 </w:t>
      </w:r>
    </w:p>
    <w:p w:rsidR="0021161C" w:rsidRPr="00733CE5" w:rsidRDefault="0021161C" w:rsidP="00733CE5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33CE5">
        <w:rPr>
          <w:rFonts w:ascii="Times New Roman" w:hAnsi="Times New Roman" w:cs="Times New Roman"/>
          <w:sz w:val="28"/>
          <w:szCs w:val="28"/>
        </w:rPr>
        <w:t>- координация педагогических, психологических и медицинских средств воздействия в процессе комплексного психолого-медико-педагогического сопровождения;</w:t>
      </w:r>
    </w:p>
    <w:p w:rsidR="0021161C" w:rsidRPr="00733CE5" w:rsidRDefault="0021161C" w:rsidP="00733CE5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33CE5">
        <w:rPr>
          <w:rFonts w:ascii="Times New Roman" w:hAnsi="Times New Roman" w:cs="Times New Roman"/>
          <w:sz w:val="28"/>
          <w:szCs w:val="28"/>
        </w:rPr>
        <w:t xml:space="preserve"> - 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21161C" w:rsidRPr="00733CE5" w:rsidRDefault="0021161C" w:rsidP="00733CE5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33CE5">
        <w:rPr>
          <w:rFonts w:ascii="Times New Roman" w:hAnsi="Times New Roman" w:cs="Times New Roman"/>
          <w:sz w:val="28"/>
          <w:szCs w:val="28"/>
        </w:rPr>
        <w:t>-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</w:t>
      </w:r>
    </w:p>
    <w:p w:rsidR="0021161C" w:rsidRPr="00733CE5" w:rsidRDefault="0021161C" w:rsidP="00733CE5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33CE5">
        <w:rPr>
          <w:rFonts w:ascii="Times New Roman" w:hAnsi="Times New Roman" w:cs="Times New Roman"/>
          <w:sz w:val="28"/>
          <w:szCs w:val="28"/>
        </w:rPr>
        <w:t>- 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21161C" w:rsidRPr="00733CE5" w:rsidRDefault="0021161C" w:rsidP="00733CE5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33CE5">
        <w:rPr>
          <w:rFonts w:ascii="Times New Roman" w:hAnsi="Times New Roman" w:cs="Times New Roman"/>
          <w:sz w:val="28"/>
          <w:szCs w:val="28"/>
        </w:rPr>
        <w:lastRenderedPageBreak/>
        <w:t xml:space="preserve">- индивидуальный темп обучения и продвижения в образовательном пространстве для разных </w:t>
      </w:r>
      <w:proofErr w:type="gramStart"/>
      <w:r w:rsidRPr="00733CE5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733CE5">
        <w:rPr>
          <w:rFonts w:ascii="Times New Roman" w:hAnsi="Times New Roman" w:cs="Times New Roman"/>
          <w:sz w:val="28"/>
          <w:szCs w:val="28"/>
        </w:rPr>
        <w:t xml:space="preserve"> обучающихся с ТНР;</w:t>
      </w:r>
    </w:p>
    <w:p w:rsidR="0021161C" w:rsidRPr="00733CE5" w:rsidRDefault="0021161C" w:rsidP="00733CE5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33CE5">
        <w:rPr>
          <w:rFonts w:ascii="Times New Roman" w:hAnsi="Times New Roman" w:cs="Times New Roman"/>
          <w:sz w:val="28"/>
          <w:szCs w:val="28"/>
        </w:rPr>
        <w:t>- постоянный (пошаговый) мониторинг результати</w:t>
      </w:r>
      <w:r w:rsidR="004B4E58" w:rsidRPr="00733CE5">
        <w:rPr>
          <w:rFonts w:ascii="Times New Roman" w:hAnsi="Times New Roman" w:cs="Times New Roman"/>
          <w:sz w:val="28"/>
          <w:szCs w:val="28"/>
        </w:rPr>
        <w:t>вности</w:t>
      </w:r>
      <w:r w:rsidRPr="00733CE5"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proofErr w:type="spellStart"/>
      <w:r w:rsidRPr="00733CE5">
        <w:rPr>
          <w:rFonts w:ascii="Times New Roman" w:hAnsi="Times New Roman" w:cs="Times New Roman"/>
          <w:sz w:val="28"/>
          <w:szCs w:val="28"/>
        </w:rPr>
        <w:t>сформированност</w:t>
      </w:r>
      <w:r w:rsidR="004B4E58" w:rsidRPr="00733CE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B4E58" w:rsidRPr="00733CE5">
        <w:rPr>
          <w:rFonts w:ascii="Times New Roman" w:hAnsi="Times New Roman" w:cs="Times New Roman"/>
          <w:sz w:val="28"/>
          <w:szCs w:val="28"/>
        </w:rPr>
        <w:t xml:space="preserve"> социальной</w:t>
      </w:r>
      <w:r w:rsidRPr="00733CE5">
        <w:rPr>
          <w:rFonts w:ascii="Times New Roman" w:hAnsi="Times New Roman" w:cs="Times New Roman"/>
          <w:sz w:val="28"/>
          <w:szCs w:val="28"/>
        </w:rPr>
        <w:t xml:space="preserve"> компетенции обучающихся, уровня и динамики развития речевых процессов, исходя из механизма речевого дефекта;</w:t>
      </w:r>
    </w:p>
    <w:p w:rsidR="0021161C" w:rsidRPr="00733CE5" w:rsidRDefault="0021161C" w:rsidP="00733CE5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33CE5">
        <w:rPr>
          <w:rFonts w:ascii="Times New Roman" w:hAnsi="Times New Roman" w:cs="Times New Roman"/>
          <w:sz w:val="28"/>
          <w:szCs w:val="28"/>
        </w:rPr>
        <w:t xml:space="preserve"> - 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21161C" w:rsidRPr="00733CE5" w:rsidRDefault="0021161C" w:rsidP="00733CE5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33CE5">
        <w:rPr>
          <w:rFonts w:ascii="Times New Roman" w:hAnsi="Times New Roman" w:cs="Times New Roman"/>
          <w:sz w:val="28"/>
          <w:szCs w:val="28"/>
        </w:rPr>
        <w:t xml:space="preserve"> - возможность обучаться на дому и/или дистанционно при наличии медицинских показаний;</w:t>
      </w:r>
    </w:p>
    <w:p w:rsidR="0021161C" w:rsidRPr="00733CE5" w:rsidRDefault="0021161C" w:rsidP="00733CE5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33CE5">
        <w:rPr>
          <w:rFonts w:ascii="Times New Roman" w:hAnsi="Times New Roman" w:cs="Times New Roman"/>
          <w:sz w:val="28"/>
          <w:szCs w:val="28"/>
        </w:rPr>
        <w:t xml:space="preserve">- профилактика и коррекция социокультурной и школьной </w:t>
      </w:r>
      <w:proofErr w:type="spellStart"/>
      <w:r w:rsidRPr="00733CE5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733CE5">
        <w:rPr>
          <w:rFonts w:ascii="Times New Roman" w:hAnsi="Times New Roman" w:cs="Times New Roman"/>
          <w:sz w:val="28"/>
          <w:szCs w:val="28"/>
        </w:rPr>
        <w:t xml:space="preserve">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</w:t>
      </w:r>
    </w:p>
    <w:p w:rsidR="0021161C" w:rsidRPr="00733CE5" w:rsidRDefault="0021161C" w:rsidP="00733CE5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33CE5">
        <w:rPr>
          <w:rFonts w:ascii="Times New Roman" w:hAnsi="Times New Roman" w:cs="Times New Roman"/>
          <w:sz w:val="28"/>
          <w:szCs w:val="28"/>
        </w:rPr>
        <w:t xml:space="preserve"> - 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477D0F" w:rsidRPr="00733CE5" w:rsidRDefault="00477D0F" w:rsidP="00733CE5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E8102A" w:rsidRPr="00733CE5" w:rsidRDefault="00067714" w:rsidP="004D6F99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_Toc413974294"/>
      <w:r w:rsidRPr="00733CE5">
        <w:rPr>
          <w:rFonts w:ascii="Times New Roman" w:hAnsi="Times New Roman" w:cs="Times New Roman"/>
          <w:b/>
          <w:sz w:val="28"/>
          <w:szCs w:val="28"/>
        </w:rPr>
        <w:t xml:space="preserve">2.1.2. </w:t>
      </w:r>
      <w:proofErr w:type="gramStart"/>
      <w:r w:rsidR="00E8102A" w:rsidRPr="00733CE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обучающимися </w:t>
      </w:r>
      <w:r w:rsidR="00E8102A" w:rsidRPr="00733CE5">
        <w:rPr>
          <w:rFonts w:ascii="Times New Roman" w:hAnsi="Times New Roman" w:cs="Times New Roman"/>
          <w:b/>
          <w:sz w:val="28"/>
          <w:szCs w:val="28"/>
        </w:rPr>
        <w:br/>
        <w:t xml:space="preserve">с </w:t>
      </w:r>
      <w:r w:rsidR="00C81BF2" w:rsidRPr="00733CE5"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  <w:r w:rsidR="00E8102A" w:rsidRPr="00733CE5">
        <w:rPr>
          <w:rFonts w:ascii="Times New Roman" w:hAnsi="Times New Roman" w:cs="Times New Roman"/>
          <w:b/>
          <w:sz w:val="28"/>
          <w:szCs w:val="28"/>
        </w:rPr>
        <w:t xml:space="preserve"> адаптированной основной общеобразовательной программы начального общего образования</w:t>
      </w:r>
      <w:bookmarkEnd w:id="4"/>
      <w:proofErr w:type="gramEnd"/>
    </w:p>
    <w:p w:rsidR="005A41BC" w:rsidRPr="00733CE5" w:rsidRDefault="005A41BC" w:rsidP="004D6F99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CE5">
        <w:rPr>
          <w:rFonts w:ascii="Times New Roman" w:hAnsi="Times New Roman" w:cs="Times New Roman"/>
          <w:sz w:val="28"/>
          <w:szCs w:val="28"/>
        </w:rPr>
        <w:t xml:space="preserve">Требования к личностным, </w:t>
      </w:r>
      <w:proofErr w:type="spellStart"/>
      <w:r w:rsidRPr="00733CE5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733CE5">
        <w:rPr>
          <w:rFonts w:ascii="Times New Roman" w:hAnsi="Times New Roman" w:cs="Times New Roman"/>
          <w:sz w:val="28"/>
          <w:szCs w:val="28"/>
        </w:rPr>
        <w:t xml:space="preserve"> и предметным результатам освоения АООП НОО </w:t>
      </w:r>
      <w:r w:rsidR="00F86EC8" w:rsidRPr="00733CE5">
        <w:rPr>
          <w:rFonts w:ascii="Times New Roman" w:hAnsi="Times New Roman" w:cs="Times New Roman"/>
          <w:sz w:val="28"/>
          <w:szCs w:val="28"/>
        </w:rPr>
        <w:t xml:space="preserve">обучающихся  с ТНР </w:t>
      </w:r>
      <w:r w:rsidRPr="00733CE5">
        <w:rPr>
          <w:rFonts w:ascii="Times New Roman" w:hAnsi="Times New Roman" w:cs="Times New Roman"/>
          <w:sz w:val="28"/>
          <w:szCs w:val="28"/>
        </w:rPr>
        <w:t xml:space="preserve">(вариант 5.1) соответствуют требованиям к личностным, </w:t>
      </w:r>
      <w:proofErr w:type="spellStart"/>
      <w:r w:rsidRPr="00733CE5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733CE5">
        <w:rPr>
          <w:rFonts w:ascii="Times New Roman" w:hAnsi="Times New Roman" w:cs="Times New Roman"/>
          <w:sz w:val="28"/>
          <w:szCs w:val="28"/>
        </w:rPr>
        <w:t xml:space="preserve"> и предметным результатам освоения ООП НОО  МБОУ СШ №56.</w:t>
      </w:r>
    </w:p>
    <w:p w:rsidR="005A41BC" w:rsidRPr="00733CE5" w:rsidRDefault="005A41BC" w:rsidP="00733CE5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E5">
        <w:rPr>
          <w:rFonts w:ascii="Times New Roman" w:hAnsi="Times New Roman" w:cs="Times New Roman"/>
          <w:sz w:val="28"/>
          <w:szCs w:val="28"/>
        </w:rPr>
        <w:t xml:space="preserve">Учебные программы, в которых устанавливаются планируемые результаты на уровне начального общего образования для обучающихся с ТНР по АООП НОО (вариант 5.1), соответствуют ООП НОО МБОУ СШ №56. </w:t>
      </w:r>
    </w:p>
    <w:p w:rsidR="00050F96" w:rsidRPr="00733CE5" w:rsidRDefault="005A41BC" w:rsidP="00733CE5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733CE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22318" w:rsidRPr="00733CE5">
        <w:rPr>
          <w:rFonts w:ascii="Times New Roman" w:hAnsi="Times New Roman" w:cs="Times New Roman"/>
          <w:kern w:val="2"/>
          <w:sz w:val="28"/>
          <w:szCs w:val="28"/>
        </w:rPr>
        <w:t>Планируемые результаты освоения обучающимися с</w:t>
      </w:r>
      <w:r w:rsidR="00C81BF2" w:rsidRPr="00733CE5">
        <w:rPr>
          <w:rFonts w:ascii="Times New Roman" w:hAnsi="Times New Roman" w:cs="Times New Roman"/>
          <w:kern w:val="2"/>
          <w:sz w:val="28"/>
          <w:szCs w:val="28"/>
        </w:rPr>
        <w:t xml:space="preserve"> ТНР</w:t>
      </w:r>
      <w:r w:rsidR="00E22318" w:rsidRPr="00733CE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АООП НОО дополняются </w:t>
      </w:r>
      <w:r w:rsidR="00050F96" w:rsidRPr="00733CE5">
        <w:rPr>
          <w:rFonts w:ascii="Times New Roman" w:hAnsi="Times New Roman" w:cs="Times New Roman"/>
          <w:color w:val="auto"/>
          <w:kern w:val="2"/>
          <w:sz w:val="28"/>
          <w:szCs w:val="28"/>
        </w:rPr>
        <w:t>результатам</w:t>
      </w:r>
      <w:r w:rsidR="00E22318" w:rsidRPr="00733CE5">
        <w:rPr>
          <w:rFonts w:ascii="Times New Roman" w:hAnsi="Times New Roman" w:cs="Times New Roman"/>
          <w:color w:val="auto"/>
          <w:kern w:val="2"/>
          <w:sz w:val="28"/>
          <w:szCs w:val="28"/>
        </w:rPr>
        <w:t>и</w:t>
      </w:r>
      <w:r w:rsidR="007A71EF" w:rsidRPr="00733CE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</w:t>
      </w:r>
      <w:r w:rsidR="00050F96" w:rsidRPr="00733CE5">
        <w:rPr>
          <w:rFonts w:ascii="Times New Roman" w:hAnsi="Times New Roman" w:cs="Times New Roman"/>
          <w:color w:val="auto"/>
          <w:kern w:val="2"/>
          <w:sz w:val="28"/>
          <w:szCs w:val="28"/>
        </w:rPr>
        <w:t>своения программы коррекционной работы</w:t>
      </w:r>
      <w:r w:rsidR="00E22318" w:rsidRPr="00733CE5"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</w:p>
    <w:p w:rsidR="00067714" w:rsidRPr="00733CE5" w:rsidRDefault="00FA2D80" w:rsidP="00733CE5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proofErr w:type="gramStart"/>
      <w:r w:rsidRPr="00733CE5">
        <w:rPr>
          <w:rFonts w:ascii="Times New Roman" w:hAnsi="Times New Roman" w:cs="Times New Roman"/>
          <w:b/>
          <w:kern w:val="2"/>
          <w:sz w:val="28"/>
          <w:szCs w:val="28"/>
        </w:rPr>
        <w:t>Планируемые результаты освоения обучающимися с</w:t>
      </w:r>
      <w:r w:rsidR="00C81BF2" w:rsidRPr="00733CE5">
        <w:rPr>
          <w:rFonts w:ascii="Times New Roman" w:hAnsi="Times New Roman" w:cs="Times New Roman"/>
          <w:b/>
          <w:kern w:val="2"/>
          <w:sz w:val="28"/>
          <w:szCs w:val="28"/>
        </w:rPr>
        <w:t xml:space="preserve"> тяжелыми нарушениями речи</w:t>
      </w:r>
      <w:r w:rsidRPr="00733CE5">
        <w:rPr>
          <w:rFonts w:ascii="Times New Roman" w:hAnsi="Times New Roman" w:cs="Times New Roman"/>
          <w:b/>
          <w:kern w:val="2"/>
          <w:sz w:val="28"/>
          <w:szCs w:val="28"/>
        </w:rPr>
        <w:t xml:space="preserve"> программы коррекционной работы</w:t>
      </w:r>
      <w:proofErr w:type="gramEnd"/>
    </w:p>
    <w:p w:rsidR="007A71EF" w:rsidRPr="00733CE5" w:rsidRDefault="007A71EF" w:rsidP="00733CE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33CE5">
        <w:rPr>
          <w:rFonts w:ascii="Times New Roman" w:hAnsi="Times New Roman" w:cs="Times New Roman"/>
          <w:kern w:val="2"/>
          <w:sz w:val="28"/>
          <w:szCs w:val="28"/>
        </w:rPr>
        <w:t>Требования к результатам освоения программы коррекционной работы должны соответствовать требованиями ФГОС НО</w:t>
      </w:r>
      <w:r w:rsidR="00D669C2" w:rsidRPr="00733CE5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733CE5">
        <w:rPr>
          <w:rFonts w:ascii="Times New Roman" w:hAnsi="Times New Roman" w:cs="Times New Roman"/>
          <w:kern w:val="2"/>
          <w:sz w:val="28"/>
          <w:szCs w:val="28"/>
        </w:rPr>
        <w:t>, которые дополняются группой специальных требований.</w:t>
      </w:r>
    </w:p>
    <w:p w:rsidR="00D46054" w:rsidRPr="00733CE5" w:rsidRDefault="007A71EF" w:rsidP="00733CE5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733CE5">
        <w:rPr>
          <w:rFonts w:ascii="Times New Roman" w:hAnsi="Times New Roman" w:cs="Times New Roman"/>
          <w:i/>
          <w:kern w:val="2"/>
          <w:sz w:val="28"/>
          <w:szCs w:val="28"/>
        </w:rPr>
        <w:t>Требования к результатам коррекционной работы по преодолению нарушений устной речи</w:t>
      </w:r>
      <w:r w:rsidRPr="00733CE5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733CE5">
        <w:rPr>
          <w:rFonts w:ascii="Times New Roman" w:hAnsi="Times New Roman" w:cs="Times New Roman"/>
          <w:i/>
          <w:kern w:val="2"/>
          <w:sz w:val="28"/>
          <w:szCs w:val="28"/>
        </w:rPr>
        <w:t xml:space="preserve">преодолению и профилактике нарушений чтения и письма: </w:t>
      </w:r>
    </w:p>
    <w:p w:rsidR="00D46054" w:rsidRPr="00733CE5" w:rsidRDefault="00D46054" w:rsidP="00733CE5">
      <w:pPr>
        <w:spacing w:before="20" w:after="2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33CE5"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7A71EF" w:rsidRPr="00733CE5">
        <w:rPr>
          <w:rFonts w:ascii="Times New Roman" w:hAnsi="Times New Roman" w:cs="Times New Roman"/>
          <w:kern w:val="2"/>
          <w:sz w:val="28"/>
          <w:szCs w:val="28"/>
        </w:rPr>
        <w:t xml:space="preserve">отсутствие дефектов звукопроизношения и умение различать правильное и неправильное произнесение звука; </w:t>
      </w:r>
    </w:p>
    <w:p w:rsidR="00D46054" w:rsidRPr="00733CE5" w:rsidRDefault="00D46054" w:rsidP="00733CE5">
      <w:pPr>
        <w:spacing w:before="20" w:after="2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33CE5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- </w:t>
      </w:r>
      <w:r w:rsidR="007A71EF" w:rsidRPr="00733CE5">
        <w:rPr>
          <w:rFonts w:ascii="Times New Roman" w:hAnsi="Times New Roman" w:cs="Times New Roman"/>
          <w:kern w:val="2"/>
          <w:sz w:val="28"/>
          <w:szCs w:val="28"/>
        </w:rPr>
        <w:t xml:space="preserve">умение правильно воспроизводить различной сложности </w:t>
      </w:r>
      <w:proofErr w:type="spellStart"/>
      <w:r w:rsidR="007A71EF" w:rsidRPr="00733CE5">
        <w:rPr>
          <w:rFonts w:ascii="Times New Roman" w:hAnsi="Times New Roman" w:cs="Times New Roman"/>
          <w:kern w:val="2"/>
          <w:sz w:val="28"/>
          <w:szCs w:val="28"/>
        </w:rPr>
        <w:t>звукослоговую</w:t>
      </w:r>
      <w:proofErr w:type="spellEnd"/>
      <w:r w:rsidR="007A71EF" w:rsidRPr="00733CE5">
        <w:rPr>
          <w:rFonts w:ascii="Times New Roman" w:hAnsi="Times New Roman" w:cs="Times New Roman"/>
          <w:kern w:val="2"/>
          <w:sz w:val="28"/>
          <w:szCs w:val="28"/>
        </w:rPr>
        <w:t xml:space="preserve"> структуру слов как изолированных, так и в условиях контекста; </w:t>
      </w:r>
    </w:p>
    <w:p w:rsidR="00D46054" w:rsidRPr="00733CE5" w:rsidRDefault="00D46054" w:rsidP="00733CE5">
      <w:pPr>
        <w:spacing w:before="20" w:after="2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33CE5"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7A71EF" w:rsidRPr="00733CE5">
        <w:rPr>
          <w:rFonts w:ascii="Times New Roman" w:hAnsi="Times New Roman" w:cs="Times New Roman"/>
          <w:kern w:val="2"/>
          <w:sz w:val="28"/>
          <w:szCs w:val="28"/>
        </w:rPr>
        <w:t xml:space="preserve">правильное восприятие, дифференциация, осознание и адекватное использование интонационных средств выразительной четкой речи; </w:t>
      </w:r>
    </w:p>
    <w:p w:rsidR="00D46054" w:rsidRPr="00733CE5" w:rsidRDefault="00D46054" w:rsidP="00733CE5">
      <w:pPr>
        <w:spacing w:before="20" w:after="2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33CE5"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7A71EF" w:rsidRPr="00733CE5">
        <w:rPr>
          <w:rFonts w:ascii="Times New Roman" w:hAnsi="Times New Roman" w:cs="Times New Roman"/>
          <w:kern w:val="2"/>
          <w:sz w:val="28"/>
          <w:szCs w:val="28"/>
        </w:rPr>
        <w:t xml:space="preserve">умение произвольно изменять основные акустические характеристики голоса; </w:t>
      </w:r>
    </w:p>
    <w:p w:rsidR="006C5A89" w:rsidRDefault="00D46054" w:rsidP="00733CE5">
      <w:pPr>
        <w:spacing w:before="20" w:after="2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33CE5"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7A71EF" w:rsidRPr="00733CE5">
        <w:rPr>
          <w:rFonts w:ascii="Times New Roman" w:hAnsi="Times New Roman" w:cs="Times New Roman"/>
          <w:kern w:val="2"/>
          <w:sz w:val="28"/>
          <w:szCs w:val="28"/>
        </w:rPr>
        <w:t xml:space="preserve">умение правильно осуществлять членение речевого потока посредством пауз, логического ударения, интонационной интенсивности; </w:t>
      </w:r>
    </w:p>
    <w:p w:rsidR="00D46054" w:rsidRPr="00733CE5" w:rsidRDefault="006C5A89" w:rsidP="00733CE5">
      <w:pPr>
        <w:spacing w:before="20" w:after="2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7A71EF" w:rsidRPr="00733CE5">
        <w:rPr>
          <w:rFonts w:ascii="Times New Roman" w:hAnsi="Times New Roman" w:cs="Times New Roman"/>
          <w:kern w:val="2"/>
          <w:sz w:val="28"/>
          <w:szCs w:val="28"/>
        </w:rPr>
        <w:t xml:space="preserve">минимизация фонологического дефицита (умение дифференцировать на слух и в произношении звуки, близкие по </w:t>
      </w:r>
      <w:proofErr w:type="spellStart"/>
      <w:r w:rsidR="007A71EF" w:rsidRPr="00733CE5">
        <w:rPr>
          <w:rFonts w:ascii="Times New Roman" w:hAnsi="Times New Roman" w:cs="Times New Roman"/>
          <w:kern w:val="2"/>
          <w:sz w:val="28"/>
          <w:szCs w:val="28"/>
        </w:rPr>
        <w:t>артикуляторно</w:t>
      </w:r>
      <w:proofErr w:type="spellEnd"/>
      <w:r w:rsidR="007A71EF" w:rsidRPr="00733CE5">
        <w:rPr>
          <w:rFonts w:ascii="Times New Roman" w:hAnsi="Times New Roman" w:cs="Times New Roman"/>
          <w:kern w:val="2"/>
          <w:sz w:val="28"/>
          <w:szCs w:val="28"/>
        </w:rPr>
        <w:t>-акустическим признакам);</w:t>
      </w:r>
    </w:p>
    <w:p w:rsidR="006C5A89" w:rsidRDefault="007A71EF" w:rsidP="00733CE5">
      <w:pPr>
        <w:spacing w:before="20" w:after="2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33C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46054" w:rsidRPr="00733CE5"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33CE5">
        <w:rPr>
          <w:rFonts w:ascii="Times New Roman" w:hAnsi="Times New Roman" w:cs="Times New Roman"/>
          <w:kern w:val="2"/>
          <w:sz w:val="28"/>
          <w:szCs w:val="28"/>
        </w:rPr>
        <w:t xml:space="preserve">умение осуществлять операции языкового анализа и синтеза на уровне предложения и слова; </w:t>
      </w:r>
    </w:p>
    <w:p w:rsidR="00D46054" w:rsidRPr="00733CE5" w:rsidRDefault="006C5A89" w:rsidP="00733CE5">
      <w:pPr>
        <w:spacing w:before="20" w:after="2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7A71EF" w:rsidRPr="00733CE5">
        <w:rPr>
          <w:rFonts w:ascii="Times New Roman" w:hAnsi="Times New Roman" w:cs="Times New Roman"/>
          <w:kern w:val="2"/>
          <w:sz w:val="28"/>
          <w:szCs w:val="28"/>
        </w:rPr>
        <w:t xml:space="preserve">практическое владение основными закономерностями грамматического и лексического строя речи; </w:t>
      </w:r>
    </w:p>
    <w:p w:rsidR="006C5A89" w:rsidRDefault="00D46054" w:rsidP="00733CE5">
      <w:pPr>
        <w:spacing w:before="20" w:after="2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33CE5"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proofErr w:type="spellStart"/>
      <w:r w:rsidR="007A71EF" w:rsidRPr="00733CE5">
        <w:rPr>
          <w:rFonts w:ascii="Times New Roman" w:hAnsi="Times New Roman" w:cs="Times New Roman"/>
          <w:kern w:val="2"/>
          <w:sz w:val="28"/>
          <w:szCs w:val="28"/>
        </w:rPr>
        <w:t>сформированность</w:t>
      </w:r>
      <w:proofErr w:type="spellEnd"/>
      <w:r w:rsidR="007A71EF" w:rsidRPr="00733CE5">
        <w:rPr>
          <w:rFonts w:ascii="Times New Roman" w:hAnsi="Times New Roman" w:cs="Times New Roman"/>
          <w:kern w:val="2"/>
          <w:sz w:val="28"/>
          <w:szCs w:val="28"/>
        </w:rPr>
        <w:t xml:space="preserve"> лексической системности; </w:t>
      </w:r>
    </w:p>
    <w:p w:rsidR="00D46054" w:rsidRPr="00733CE5" w:rsidRDefault="006C5A89" w:rsidP="00733CE5">
      <w:pPr>
        <w:spacing w:before="20" w:after="2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7A71EF" w:rsidRPr="00733CE5">
        <w:rPr>
          <w:rFonts w:ascii="Times New Roman" w:hAnsi="Times New Roman" w:cs="Times New Roman"/>
          <w:kern w:val="2"/>
          <w:sz w:val="28"/>
          <w:szCs w:val="28"/>
        </w:rPr>
        <w:t xml:space="preserve">умение правильно употреблять грамматические формы слов и пользоваться как продуктивными, так и непродуктивными словообразовательными моделями; </w:t>
      </w:r>
    </w:p>
    <w:p w:rsidR="004D6F99" w:rsidRDefault="00D46054" w:rsidP="00733CE5">
      <w:pPr>
        <w:spacing w:before="20" w:after="2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33CE5">
        <w:rPr>
          <w:rFonts w:ascii="Times New Roman" w:hAnsi="Times New Roman" w:cs="Times New Roman"/>
          <w:kern w:val="2"/>
          <w:sz w:val="28"/>
          <w:szCs w:val="28"/>
        </w:rPr>
        <w:t>-</w:t>
      </w:r>
      <w:r w:rsidR="007A71EF" w:rsidRPr="00733CE5">
        <w:rPr>
          <w:rFonts w:ascii="Times New Roman" w:hAnsi="Times New Roman" w:cs="Times New Roman"/>
          <w:kern w:val="2"/>
          <w:sz w:val="28"/>
          <w:szCs w:val="28"/>
        </w:rPr>
        <w:t xml:space="preserve">овладение синтаксическими конструкциями различной сложности и их использование; </w:t>
      </w:r>
    </w:p>
    <w:p w:rsidR="004D6F99" w:rsidRDefault="004D6F99" w:rsidP="00733CE5">
      <w:pPr>
        <w:spacing w:before="20" w:after="2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7A71EF" w:rsidRPr="00733CE5">
        <w:rPr>
          <w:rFonts w:ascii="Times New Roman" w:hAnsi="Times New Roman" w:cs="Times New Roman"/>
          <w:kern w:val="2"/>
          <w:sz w:val="28"/>
          <w:szCs w:val="28"/>
        </w:rPr>
        <w:t xml:space="preserve">владение связной речью, соответствующей законам логики, грамматики, композиции, выполняющей коммуникативную функцию; </w:t>
      </w:r>
    </w:p>
    <w:p w:rsidR="00D46054" w:rsidRPr="00733CE5" w:rsidRDefault="004D6F99" w:rsidP="00733CE5">
      <w:pPr>
        <w:spacing w:before="20" w:after="2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proofErr w:type="spellStart"/>
      <w:r w:rsidR="007A71EF" w:rsidRPr="00733CE5">
        <w:rPr>
          <w:rFonts w:ascii="Times New Roman" w:hAnsi="Times New Roman" w:cs="Times New Roman"/>
          <w:kern w:val="2"/>
          <w:sz w:val="28"/>
          <w:szCs w:val="28"/>
        </w:rPr>
        <w:t>сформированность</w:t>
      </w:r>
      <w:proofErr w:type="spellEnd"/>
      <w:r w:rsidR="007A71EF" w:rsidRPr="00733CE5">
        <w:rPr>
          <w:rFonts w:ascii="Times New Roman" w:hAnsi="Times New Roman" w:cs="Times New Roman"/>
          <w:kern w:val="2"/>
          <w:sz w:val="28"/>
          <w:szCs w:val="28"/>
        </w:rPr>
        <w:t xml:space="preserve"> языковых операций, необходимых для овладения чтением и письмом; </w:t>
      </w:r>
    </w:p>
    <w:p w:rsidR="004D6F99" w:rsidRDefault="00D46054" w:rsidP="00733CE5">
      <w:pPr>
        <w:spacing w:before="20" w:after="2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33CE5"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proofErr w:type="spellStart"/>
      <w:r w:rsidR="007A71EF" w:rsidRPr="00733CE5">
        <w:rPr>
          <w:rFonts w:ascii="Times New Roman" w:hAnsi="Times New Roman" w:cs="Times New Roman"/>
          <w:kern w:val="2"/>
          <w:sz w:val="28"/>
          <w:szCs w:val="28"/>
        </w:rPr>
        <w:t>сформированность</w:t>
      </w:r>
      <w:proofErr w:type="spellEnd"/>
      <w:r w:rsidR="007A71EF" w:rsidRPr="00733CE5">
        <w:rPr>
          <w:rFonts w:ascii="Times New Roman" w:hAnsi="Times New Roman" w:cs="Times New Roman"/>
          <w:kern w:val="2"/>
          <w:sz w:val="28"/>
          <w:szCs w:val="28"/>
        </w:rPr>
        <w:t xml:space="preserve"> психофизиологического, психологического, лингвистического уровней, обеспечивающ</w:t>
      </w:r>
      <w:r w:rsidR="004D6F99">
        <w:rPr>
          <w:rFonts w:ascii="Times New Roman" w:hAnsi="Times New Roman" w:cs="Times New Roman"/>
          <w:kern w:val="2"/>
          <w:sz w:val="28"/>
          <w:szCs w:val="28"/>
        </w:rPr>
        <w:t>их овладение чтением и письмом;</w:t>
      </w:r>
    </w:p>
    <w:p w:rsidR="00D46054" w:rsidRPr="00733CE5" w:rsidRDefault="004D6F99" w:rsidP="00733CE5">
      <w:pPr>
        <w:spacing w:before="20" w:after="2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7A71EF" w:rsidRPr="00733CE5">
        <w:rPr>
          <w:rFonts w:ascii="Times New Roman" w:hAnsi="Times New Roman" w:cs="Times New Roman"/>
          <w:kern w:val="2"/>
          <w:sz w:val="28"/>
          <w:szCs w:val="28"/>
        </w:rPr>
        <w:t xml:space="preserve">владение письменной формой коммуникации (техническими и смысловыми компонентами чтения и письма); </w:t>
      </w:r>
    </w:p>
    <w:p w:rsidR="006C5A89" w:rsidRDefault="00D46054" w:rsidP="00733CE5">
      <w:pPr>
        <w:spacing w:before="20" w:after="2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33CE5"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7A71EF" w:rsidRPr="00733CE5">
        <w:rPr>
          <w:rFonts w:ascii="Times New Roman" w:hAnsi="Times New Roman" w:cs="Times New Roman"/>
          <w:kern w:val="2"/>
          <w:sz w:val="28"/>
          <w:szCs w:val="28"/>
        </w:rPr>
        <w:t xml:space="preserve">позитивное отношение и устойчивые мотивы к изучению языка; </w:t>
      </w:r>
    </w:p>
    <w:p w:rsidR="007A71EF" w:rsidRPr="00733CE5" w:rsidRDefault="006C5A89" w:rsidP="00733CE5">
      <w:pPr>
        <w:spacing w:before="20" w:after="2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7A71EF" w:rsidRPr="00733CE5">
        <w:rPr>
          <w:rFonts w:ascii="Times New Roman" w:hAnsi="Times New Roman" w:cs="Times New Roman"/>
          <w:kern w:val="2"/>
          <w:sz w:val="28"/>
          <w:szCs w:val="28"/>
        </w:rPr>
        <w:t>понимание роли языка в коммуникации, как основного средства человеческого общения.</w:t>
      </w:r>
    </w:p>
    <w:p w:rsidR="007A71EF" w:rsidRPr="00733CE5" w:rsidRDefault="007A71EF" w:rsidP="00733CE5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733CE5">
        <w:rPr>
          <w:rFonts w:ascii="Times New Roman" w:hAnsi="Times New Roman" w:cs="Times New Roman"/>
          <w:i/>
          <w:kern w:val="2"/>
          <w:sz w:val="28"/>
          <w:szCs w:val="28"/>
        </w:rPr>
        <w:t>Требования к результатам овладения</w:t>
      </w:r>
      <w:r w:rsidR="004B4E58" w:rsidRPr="00733CE5">
        <w:rPr>
          <w:rFonts w:ascii="Times New Roman" w:hAnsi="Times New Roman" w:cs="Times New Roman"/>
          <w:i/>
          <w:kern w:val="2"/>
          <w:sz w:val="28"/>
          <w:szCs w:val="28"/>
        </w:rPr>
        <w:t xml:space="preserve"> социальной</w:t>
      </w:r>
      <w:r w:rsidRPr="00733CE5">
        <w:rPr>
          <w:rFonts w:ascii="Times New Roman" w:hAnsi="Times New Roman" w:cs="Times New Roman"/>
          <w:i/>
          <w:kern w:val="2"/>
          <w:sz w:val="28"/>
          <w:szCs w:val="28"/>
        </w:rPr>
        <w:t xml:space="preserve"> компетенцией должны отражать:</w:t>
      </w:r>
    </w:p>
    <w:p w:rsidR="007A71EF" w:rsidRPr="00733CE5" w:rsidRDefault="00262476" w:rsidP="00733CE5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733CE5">
        <w:rPr>
          <w:rFonts w:ascii="Times New Roman" w:hAnsi="Times New Roman" w:cs="Times New Roman"/>
          <w:bCs/>
          <w:kern w:val="2"/>
          <w:sz w:val="28"/>
          <w:szCs w:val="28"/>
        </w:rPr>
        <w:t>- р</w:t>
      </w:r>
      <w:r w:rsidR="007A71EF" w:rsidRPr="00733CE5">
        <w:rPr>
          <w:rFonts w:ascii="Times New Roman" w:hAnsi="Times New Roman" w:cs="Times New Roman"/>
          <w:bCs/>
          <w:kern w:val="2"/>
          <w:sz w:val="28"/>
          <w:szCs w:val="28"/>
        </w:rPr>
        <w:t>азвитие адекватных представлений о собственных возможностях и ограничениях, о насущно необходимом жизнеобеспечении:</w:t>
      </w:r>
      <w:r w:rsidR="007A71EF" w:rsidRPr="00733CE5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 </w:t>
      </w:r>
      <w:r w:rsidR="007A71EF" w:rsidRPr="00733CE5">
        <w:rPr>
          <w:rFonts w:ascii="Times New Roman" w:hAnsi="Times New Roman" w:cs="Times New Roman"/>
          <w:kern w:val="2"/>
          <w:sz w:val="28"/>
          <w:szCs w:val="28"/>
        </w:rPr>
        <w:t xml:space="preserve">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написать при необходимости </w:t>
      </w:r>
      <w:r w:rsidR="007A71EF" w:rsidRPr="00733CE5">
        <w:rPr>
          <w:rFonts w:ascii="Times New Roman" w:hAnsi="Times New Roman" w:cs="Times New Roman"/>
          <w:kern w:val="2"/>
          <w:sz w:val="28"/>
          <w:szCs w:val="28"/>
          <w:lang w:val="en-US"/>
        </w:rPr>
        <w:t>SMS</w:t>
      </w:r>
      <w:r w:rsidR="007A71EF" w:rsidRPr="00733CE5">
        <w:rPr>
          <w:rFonts w:ascii="Times New Roman" w:hAnsi="Times New Roman" w:cs="Times New Roman"/>
          <w:kern w:val="2"/>
          <w:sz w:val="28"/>
          <w:szCs w:val="28"/>
        </w:rPr>
        <w:t>-сообщение; умение адекватно выбрать взрослого и обратиться к нему за помощью, точно описать возникшую проблему;</w:t>
      </w:r>
      <w:proofErr w:type="gramEnd"/>
      <w:r w:rsidR="007A71EF" w:rsidRPr="00733CE5">
        <w:rPr>
          <w:rFonts w:ascii="Times New Roman" w:hAnsi="Times New Roman" w:cs="Times New Roman"/>
          <w:kern w:val="2"/>
          <w:sz w:val="28"/>
          <w:szCs w:val="28"/>
        </w:rPr>
        <w:t xml:space="preserve"> выделять ситуации, когда требуется привлечение родителей; умение принимать решения в области жизнеобеспечения; владение достаточным запасом фраз и определений для обозначения возни</w:t>
      </w:r>
      <w:r w:rsidRPr="00733CE5">
        <w:rPr>
          <w:rFonts w:ascii="Times New Roman" w:hAnsi="Times New Roman" w:cs="Times New Roman"/>
          <w:kern w:val="2"/>
          <w:sz w:val="28"/>
          <w:szCs w:val="28"/>
        </w:rPr>
        <w:t>кшей проблемы;</w:t>
      </w:r>
      <w:r w:rsidR="007A71EF" w:rsidRPr="00733C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7A71EF" w:rsidRPr="00733CE5" w:rsidRDefault="00262476" w:rsidP="00733CE5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33CE5">
        <w:rPr>
          <w:rFonts w:ascii="Times New Roman" w:hAnsi="Times New Roman" w:cs="Times New Roman"/>
          <w:bCs/>
          <w:kern w:val="2"/>
          <w:sz w:val="28"/>
          <w:szCs w:val="28"/>
        </w:rPr>
        <w:t>- о</w:t>
      </w:r>
      <w:r w:rsidR="007A71EF" w:rsidRPr="00733CE5">
        <w:rPr>
          <w:rFonts w:ascii="Times New Roman" w:hAnsi="Times New Roman" w:cs="Times New Roman"/>
          <w:bCs/>
          <w:kern w:val="2"/>
          <w:sz w:val="28"/>
          <w:szCs w:val="28"/>
        </w:rPr>
        <w:t xml:space="preserve">владение </w:t>
      </w:r>
      <w:proofErr w:type="spellStart"/>
      <w:r w:rsidR="007A71EF" w:rsidRPr="00733CE5">
        <w:rPr>
          <w:rFonts w:ascii="Times New Roman" w:hAnsi="Times New Roman" w:cs="Times New Roman"/>
          <w:bCs/>
          <w:kern w:val="2"/>
          <w:sz w:val="28"/>
          <w:szCs w:val="28"/>
        </w:rPr>
        <w:t>социально­бытовыми</w:t>
      </w:r>
      <w:proofErr w:type="spellEnd"/>
      <w:r w:rsidR="007A71EF" w:rsidRPr="00733CE5">
        <w:rPr>
          <w:rFonts w:ascii="Times New Roman" w:hAnsi="Times New Roman" w:cs="Times New Roman"/>
          <w:bCs/>
          <w:kern w:val="2"/>
          <w:sz w:val="28"/>
          <w:szCs w:val="28"/>
        </w:rPr>
        <w:t xml:space="preserve"> умениями, используемыми в повседневной жизни:</w:t>
      </w:r>
      <w:r w:rsidR="007A71EF" w:rsidRPr="00733CE5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 </w:t>
      </w:r>
      <w:r w:rsidR="007A71EF" w:rsidRPr="00733CE5">
        <w:rPr>
          <w:rFonts w:ascii="Times New Roman" w:hAnsi="Times New Roman" w:cs="Times New Roman"/>
          <w:kern w:val="2"/>
          <w:sz w:val="28"/>
          <w:szCs w:val="28"/>
        </w:rPr>
        <w:t xml:space="preserve">прогресс в самостоятельности и независимости в быту и </w:t>
      </w:r>
      <w:r w:rsidR="007A71EF" w:rsidRPr="00733CE5">
        <w:rPr>
          <w:rFonts w:ascii="Times New Roman" w:hAnsi="Times New Roman" w:cs="Times New Roman"/>
          <w:kern w:val="2"/>
          <w:sz w:val="28"/>
          <w:szCs w:val="28"/>
        </w:rPr>
        <w:lastRenderedPageBreak/>
        <w:t>школе; представления об устройстве домашней и школьной жизни; умение адекватно использовать лексикон, отражающий бытовой опыт и осуществлять речевое сопровождение своих действий, бытовых ситуаций;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 умение договариваться о распределении функций в совместной деятельности; стремление ребёнка участвовать в подготовке и проведении праздника; владение достаточным запасом фраз и определений для участия в по</w:t>
      </w:r>
      <w:r w:rsidRPr="00733CE5">
        <w:rPr>
          <w:rFonts w:ascii="Times New Roman" w:hAnsi="Times New Roman" w:cs="Times New Roman"/>
          <w:kern w:val="2"/>
          <w:sz w:val="28"/>
          <w:szCs w:val="28"/>
        </w:rPr>
        <w:t>дготовке и проведении праздника;</w:t>
      </w:r>
    </w:p>
    <w:p w:rsidR="007A71EF" w:rsidRPr="00733CE5" w:rsidRDefault="00262476" w:rsidP="00733CE5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33CE5">
        <w:rPr>
          <w:rFonts w:ascii="Times New Roman" w:hAnsi="Times New Roman" w:cs="Times New Roman"/>
          <w:bCs/>
          <w:kern w:val="2"/>
          <w:sz w:val="28"/>
          <w:szCs w:val="28"/>
        </w:rPr>
        <w:t>- о</w:t>
      </w:r>
      <w:r w:rsidR="007A71EF" w:rsidRPr="00733CE5">
        <w:rPr>
          <w:rFonts w:ascii="Times New Roman" w:hAnsi="Times New Roman" w:cs="Times New Roman"/>
          <w:bCs/>
          <w:kern w:val="2"/>
          <w:sz w:val="28"/>
          <w:szCs w:val="28"/>
        </w:rPr>
        <w:t>владение навыками коммуникации:</w:t>
      </w:r>
      <w:r w:rsidR="007A71EF" w:rsidRPr="00733CE5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 </w:t>
      </w:r>
      <w:r w:rsidR="007A71EF" w:rsidRPr="00733CE5">
        <w:rPr>
          <w:rFonts w:ascii="Times New Roman" w:hAnsi="Times New Roman" w:cs="Times New Roman"/>
          <w:kern w:val="2"/>
          <w:sz w:val="28"/>
          <w:szCs w:val="28"/>
        </w:rPr>
        <w:t xml:space="preserve">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умение поддерживать продуктивное взаимодействие в процессе коммуникации; умение получать информацию от собеседника и уточнять ее; прогресс в развитии информативной функции речи; </w:t>
      </w:r>
      <w:proofErr w:type="gramStart"/>
      <w:r w:rsidR="007A71EF" w:rsidRPr="00733CE5">
        <w:rPr>
          <w:rFonts w:ascii="Times New Roman" w:hAnsi="Times New Roman" w:cs="Times New Roman"/>
          <w:kern w:val="2"/>
          <w:sz w:val="28"/>
          <w:szCs w:val="28"/>
        </w:rPr>
        <w:t>умение ориентироваться в целях, задачах, средствах и условиях коммуникации в соответствии с коммуникативной установкой; 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 готовность слушать собеседника и вести диалог; умение излагать свое мнение и аргументировать его; умение использовать коммуникацию как средство достижения цели в различных ситуациях;</w:t>
      </w:r>
      <w:proofErr w:type="gramEnd"/>
      <w:r w:rsidR="007A71EF" w:rsidRPr="00733CE5">
        <w:rPr>
          <w:rFonts w:ascii="Times New Roman" w:hAnsi="Times New Roman" w:cs="Times New Roman"/>
          <w:kern w:val="2"/>
          <w:sz w:val="28"/>
          <w:szCs w:val="28"/>
        </w:rPr>
        <w:t xml:space="preserve"> прогресс в развит</w:t>
      </w:r>
      <w:r w:rsidRPr="00733CE5">
        <w:rPr>
          <w:rFonts w:ascii="Times New Roman" w:hAnsi="Times New Roman" w:cs="Times New Roman"/>
          <w:kern w:val="2"/>
          <w:sz w:val="28"/>
          <w:szCs w:val="28"/>
        </w:rPr>
        <w:t>ии коммуникативной функции речи;</w:t>
      </w:r>
    </w:p>
    <w:p w:rsidR="007A71EF" w:rsidRPr="00733CE5" w:rsidRDefault="00262476" w:rsidP="00733CE5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33CE5">
        <w:rPr>
          <w:rFonts w:ascii="Times New Roman" w:hAnsi="Times New Roman" w:cs="Times New Roman"/>
          <w:bCs/>
          <w:kern w:val="2"/>
          <w:sz w:val="28"/>
          <w:szCs w:val="28"/>
        </w:rPr>
        <w:t>- дифференциацию</w:t>
      </w:r>
      <w:r w:rsidR="007A71EF" w:rsidRPr="00733CE5">
        <w:rPr>
          <w:rFonts w:ascii="Times New Roman" w:hAnsi="Times New Roman" w:cs="Times New Roman"/>
          <w:bCs/>
          <w:kern w:val="2"/>
          <w:sz w:val="28"/>
          <w:szCs w:val="28"/>
        </w:rPr>
        <w:t xml:space="preserve"> и осмысление картины мира:</w:t>
      </w:r>
      <w:r w:rsidR="007A71EF" w:rsidRPr="00733CE5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 </w:t>
      </w:r>
      <w:r w:rsidR="007A71EF" w:rsidRPr="00733CE5">
        <w:rPr>
          <w:rFonts w:ascii="Times New Roman" w:hAnsi="Times New Roman" w:cs="Times New Roman"/>
          <w:kern w:val="2"/>
          <w:sz w:val="28"/>
          <w:szCs w:val="28"/>
        </w:rPr>
        <w:t xml:space="preserve">адекватность бытового поведения ребёнка с точки зрения 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 осознание ценности, целостности и многообразия окружающего мира, своего места в нем; </w:t>
      </w:r>
      <w:proofErr w:type="gramStart"/>
      <w:r w:rsidR="007A71EF" w:rsidRPr="00733CE5">
        <w:rPr>
          <w:rFonts w:ascii="Times New Roman" w:hAnsi="Times New Roman" w:cs="Times New Roman"/>
          <w:kern w:val="2"/>
          <w:sz w:val="28"/>
          <w:szCs w:val="28"/>
        </w:rPr>
        <w:t>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умение устанавливать взаимосвязь общественного порядка и уклада собственной жизни в семье и в школе, соответствовать этому порядку; наличие активности во взаимодействии с миром, понимание собственной результативности; прогресс в разви</w:t>
      </w:r>
      <w:r w:rsidRPr="00733CE5">
        <w:rPr>
          <w:rFonts w:ascii="Times New Roman" w:hAnsi="Times New Roman" w:cs="Times New Roman"/>
          <w:kern w:val="2"/>
          <w:sz w:val="28"/>
          <w:szCs w:val="28"/>
        </w:rPr>
        <w:t>тии познавательной функции речи;</w:t>
      </w:r>
      <w:r w:rsidR="007A71EF" w:rsidRPr="00733C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End"/>
    </w:p>
    <w:p w:rsidR="007A71EF" w:rsidRPr="00733CE5" w:rsidRDefault="00262476" w:rsidP="00733CE5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733CE5">
        <w:rPr>
          <w:rFonts w:ascii="Times New Roman" w:hAnsi="Times New Roman" w:cs="Times New Roman"/>
          <w:bCs/>
          <w:kern w:val="2"/>
          <w:sz w:val="28"/>
          <w:szCs w:val="28"/>
        </w:rPr>
        <w:t>- д</w:t>
      </w:r>
      <w:r w:rsidR="007A71EF" w:rsidRPr="00733CE5">
        <w:rPr>
          <w:rFonts w:ascii="Times New Roman" w:hAnsi="Times New Roman" w:cs="Times New Roman"/>
          <w:bCs/>
          <w:kern w:val="2"/>
          <w:sz w:val="28"/>
          <w:szCs w:val="28"/>
        </w:rPr>
        <w:t>ифференциац</w:t>
      </w:r>
      <w:r w:rsidRPr="00733CE5">
        <w:rPr>
          <w:rFonts w:ascii="Times New Roman" w:hAnsi="Times New Roman" w:cs="Times New Roman"/>
          <w:bCs/>
          <w:kern w:val="2"/>
          <w:sz w:val="28"/>
          <w:szCs w:val="28"/>
        </w:rPr>
        <w:t>ию</w:t>
      </w:r>
      <w:r w:rsidR="007A71EF" w:rsidRPr="00733CE5">
        <w:rPr>
          <w:rFonts w:ascii="Times New Roman" w:hAnsi="Times New Roman" w:cs="Times New Roman"/>
          <w:bCs/>
          <w:kern w:val="2"/>
          <w:sz w:val="28"/>
          <w:szCs w:val="28"/>
        </w:rPr>
        <w:t xml:space="preserve"> и осмысление адекватно возрасту своего социального окружения, принятых ценностей и социальных ролей: </w:t>
      </w:r>
      <w:r w:rsidR="007A71EF" w:rsidRPr="00733CE5">
        <w:rPr>
          <w:rFonts w:ascii="Times New Roman" w:hAnsi="Times New Roman" w:cs="Times New Roman"/>
          <w:kern w:val="2"/>
          <w:sz w:val="28"/>
          <w:szCs w:val="28"/>
        </w:rPr>
        <w:t>знание правил поведения в разных социальных ситуациях с людьми разного статуса (с близкими в семье, учителями и учениками в школе,  незнакомыми людьми в транспорте и т.д.); наличие достаточного запаса фраз и определений для взаимодействия в разных социальных ситуациях и с людьми разного социального статуса;</w:t>
      </w:r>
      <w:proofErr w:type="gramEnd"/>
      <w:r w:rsidR="007A71EF" w:rsidRPr="00733C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7A71EF" w:rsidRPr="00733CE5">
        <w:rPr>
          <w:rFonts w:ascii="Times New Roman" w:hAnsi="Times New Roman" w:cs="Times New Roman"/>
          <w:kern w:val="2"/>
          <w:sz w:val="28"/>
          <w:szCs w:val="28"/>
        </w:rPr>
        <w:t xml:space="preserve">представления о вариативности социальных отношений; готовность к участию в различных видах социального взаимодействия; овладение средствами межличностного взаимодействия; умение адекватно </w:t>
      </w:r>
      <w:r w:rsidR="007A71EF" w:rsidRPr="00733CE5">
        <w:rPr>
          <w:rFonts w:ascii="Times New Roman" w:hAnsi="Times New Roman" w:cs="Times New Roman"/>
          <w:kern w:val="2"/>
          <w:sz w:val="28"/>
          <w:szCs w:val="28"/>
        </w:rPr>
        <w:lastRenderedPageBreak/>
        <w:t>использовать принятые в окружении обучающегося социальные ритуалы; умение передавать свои чувства в процессе моделирования социальных отношений; прогресс в развитии регулятивной функции речи.</w:t>
      </w:r>
      <w:proofErr w:type="gramEnd"/>
    </w:p>
    <w:p w:rsidR="00477D0F" w:rsidRPr="00733CE5" w:rsidRDefault="00477D0F" w:rsidP="00733CE5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562F0" w:rsidRDefault="00576D40" w:rsidP="004D6F99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_Toc413974295"/>
      <w:r w:rsidRPr="00733CE5">
        <w:rPr>
          <w:rFonts w:ascii="Times New Roman" w:hAnsi="Times New Roman" w:cs="Times New Roman"/>
          <w:b/>
          <w:sz w:val="28"/>
          <w:szCs w:val="28"/>
        </w:rPr>
        <w:t xml:space="preserve">2.1.3. </w:t>
      </w:r>
      <w:proofErr w:type="gramStart"/>
      <w:r w:rsidR="005562F0" w:rsidRPr="00733CE5">
        <w:rPr>
          <w:rFonts w:ascii="Times New Roman" w:hAnsi="Times New Roman" w:cs="Times New Roman"/>
          <w:b/>
          <w:sz w:val="28"/>
          <w:szCs w:val="28"/>
        </w:rPr>
        <w:t xml:space="preserve">Система оценки достижения обучающимися </w:t>
      </w:r>
      <w:r w:rsidR="005562F0" w:rsidRPr="00733CE5">
        <w:rPr>
          <w:rFonts w:ascii="Times New Roman" w:hAnsi="Times New Roman" w:cs="Times New Roman"/>
          <w:b/>
          <w:sz w:val="28"/>
          <w:szCs w:val="28"/>
        </w:rPr>
        <w:br/>
        <w:t>с</w:t>
      </w:r>
      <w:r w:rsidR="00652191" w:rsidRPr="00733CE5">
        <w:rPr>
          <w:rFonts w:ascii="Times New Roman" w:hAnsi="Times New Roman" w:cs="Times New Roman"/>
          <w:b/>
          <w:sz w:val="28"/>
          <w:szCs w:val="28"/>
        </w:rPr>
        <w:t xml:space="preserve"> тяжелыми нарушениями речи</w:t>
      </w:r>
      <w:r w:rsidR="005562F0" w:rsidRPr="00733CE5">
        <w:rPr>
          <w:rFonts w:ascii="Times New Roman" w:hAnsi="Times New Roman" w:cs="Times New Roman"/>
          <w:b/>
          <w:sz w:val="28"/>
          <w:szCs w:val="28"/>
        </w:rPr>
        <w:t xml:space="preserve"> планируемых результатов освоения </w:t>
      </w:r>
      <w:r w:rsidR="005562F0" w:rsidRPr="00733CE5">
        <w:rPr>
          <w:rFonts w:ascii="Times New Roman" w:hAnsi="Times New Roman" w:cs="Times New Roman"/>
          <w:b/>
          <w:sz w:val="28"/>
          <w:szCs w:val="28"/>
        </w:rPr>
        <w:br/>
        <w:t xml:space="preserve">адаптированной основной общеобразовательной программы </w:t>
      </w:r>
      <w:r w:rsidR="00E0715D" w:rsidRPr="00733CE5">
        <w:rPr>
          <w:rFonts w:ascii="Times New Roman" w:hAnsi="Times New Roman" w:cs="Times New Roman"/>
          <w:b/>
          <w:sz w:val="28"/>
          <w:szCs w:val="28"/>
        </w:rPr>
        <w:br/>
      </w:r>
      <w:r w:rsidR="005562F0" w:rsidRPr="00733CE5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bookmarkEnd w:id="5"/>
      <w:proofErr w:type="gramEnd"/>
    </w:p>
    <w:p w:rsidR="004D6F99" w:rsidRPr="004D6F99" w:rsidRDefault="00652191" w:rsidP="004D6F99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99">
        <w:rPr>
          <w:rFonts w:ascii="Times New Roman" w:hAnsi="Times New Roman" w:cs="Times New Roman"/>
          <w:sz w:val="28"/>
          <w:szCs w:val="28"/>
        </w:rPr>
        <w:t xml:space="preserve">Система оценки </w:t>
      </w:r>
      <w:r w:rsidR="00A26115" w:rsidRPr="004D6F99">
        <w:rPr>
          <w:rFonts w:ascii="Times New Roman" w:hAnsi="Times New Roman" w:cs="Times New Roman"/>
          <w:sz w:val="28"/>
          <w:szCs w:val="28"/>
        </w:rPr>
        <w:t>достижения обучающимися с ТНР планируемых результатов освоения АООП НОО соответствует ФГОС НОО</w:t>
      </w:r>
      <w:r w:rsidR="001E4DDE" w:rsidRPr="004D6F9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 </w:t>
      </w:r>
      <w:bookmarkStart w:id="6" w:name="_Toc413974296"/>
      <w:r w:rsidR="00FB6ECF" w:rsidRPr="004D6F9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и  представлена </w:t>
      </w:r>
      <w:r w:rsidR="009903EB" w:rsidRPr="004D6F99">
        <w:rPr>
          <w:rFonts w:ascii="Times New Roman" w:hAnsi="Times New Roman" w:cs="Times New Roman"/>
          <w:sz w:val="28"/>
          <w:szCs w:val="28"/>
        </w:rPr>
        <w:t xml:space="preserve"> ООП НОО МБОУ СШ №56.</w:t>
      </w:r>
    </w:p>
    <w:p w:rsidR="004D6F99" w:rsidRDefault="009903EB" w:rsidP="004D6F99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99">
        <w:rPr>
          <w:rFonts w:ascii="Times New Roman" w:hAnsi="Times New Roman" w:cs="Times New Roman"/>
          <w:sz w:val="28"/>
          <w:szCs w:val="28"/>
        </w:rPr>
        <w:t xml:space="preserve">Система оценки достижения </w:t>
      </w:r>
      <w:proofErr w:type="gramStart"/>
      <w:r w:rsidRPr="004D6F9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D6F99">
        <w:rPr>
          <w:rFonts w:ascii="Times New Roman" w:hAnsi="Times New Roman" w:cs="Times New Roman"/>
          <w:sz w:val="28"/>
          <w:szCs w:val="28"/>
        </w:rPr>
        <w:t xml:space="preserve"> с ТНР планируемых результатов освоения АООП НОО (вариант 5.1) предусматривает</w:t>
      </w:r>
      <w:r w:rsidR="00FB6ECF" w:rsidRPr="004D6F99">
        <w:rPr>
          <w:rFonts w:ascii="Times New Roman" w:hAnsi="Times New Roman" w:cs="Times New Roman"/>
          <w:sz w:val="28"/>
          <w:szCs w:val="28"/>
        </w:rPr>
        <w:t xml:space="preserve"> </w:t>
      </w:r>
      <w:r w:rsidRPr="004D6F99">
        <w:rPr>
          <w:rFonts w:ascii="Times New Roman" w:hAnsi="Times New Roman" w:cs="Times New Roman"/>
          <w:sz w:val="28"/>
          <w:szCs w:val="28"/>
        </w:rPr>
        <w:t xml:space="preserve"> оценку достижения обучающимися с ТНР планируемых результатов освоения программы коррекционной работы, обеспечивающих удовлетворение особых образовательных потребностей обучающихся, успешность в развитии различных видов деятельност</w:t>
      </w:r>
      <w:r w:rsidR="004E04C4" w:rsidRPr="004D6F99">
        <w:rPr>
          <w:rFonts w:ascii="Times New Roman" w:hAnsi="Times New Roman" w:cs="Times New Roman"/>
          <w:sz w:val="28"/>
          <w:szCs w:val="28"/>
        </w:rPr>
        <w:t xml:space="preserve">и. Оценка результатов программ </w:t>
      </w:r>
      <w:r w:rsidRPr="004D6F99">
        <w:rPr>
          <w:rFonts w:ascii="Times New Roman" w:hAnsi="Times New Roman" w:cs="Times New Roman"/>
          <w:sz w:val="28"/>
          <w:szCs w:val="28"/>
        </w:rPr>
        <w:t>коррекционной работы представляет собой оценку достижения обучающимся Планируемых результатов программы коррекционной работы (курсов коррекционно-развивающей области).</w:t>
      </w:r>
    </w:p>
    <w:p w:rsidR="004D6F99" w:rsidRDefault="009903EB" w:rsidP="004D6F99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99">
        <w:rPr>
          <w:rFonts w:ascii="Times New Roman" w:hAnsi="Times New Roman" w:cs="Times New Roman"/>
          <w:b/>
          <w:sz w:val="28"/>
          <w:szCs w:val="28"/>
        </w:rPr>
        <w:t xml:space="preserve">Оценка достижения </w:t>
      </w:r>
      <w:proofErr w:type="gramStart"/>
      <w:r w:rsidRPr="004D6F99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4D6F99">
        <w:rPr>
          <w:rFonts w:ascii="Times New Roman" w:hAnsi="Times New Roman" w:cs="Times New Roman"/>
          <w:b/>
          <w:sz w:val="28"/>
          <w:szCs w:val="28"/>
        </w:rPr>
        <w:t xml:space="preserve"> с ТНР планируемых результатов освоения программы коррекционной работы</w:t>
      </w:r>
      <w:r w:rsidRPr="004D6F99">
        <w:rPr>
          <w:rFonts w:ascii="Times New Roman" w:hAnsi="Times New Roman" w:cs="Times New Roman"/>
          <w:sz w:val="28"/>
          <w:szCs w:val="28"/>
        </w:rPr>
        <w:t xml:space="preserve"> включает отслеживание индивиду</w:t>
      </w:r>
      <w:r w:rsidR="004D6F99">
        <w:rPr>
          <w:rFonts w:ascii="Times New Roman" w:hAnsi="Times New Roman" w:cs="Times New Roman"/>
          <w:sz w:val="28"/>
          <w:szCs w:val="28"/>
        </w:rPr>
        <w:t>ального прогресса в достижении п</w:t>
      </w:r>
      <w:r w:rsidRPr="004D6F99">
        <w:rPr>
          <w:rFonts w:ascii="Times New Roman" w:hAnsi="Times New Roman" w:cs="Times New Roman"/>
          <w:sz w:val="28"/>
          <w:szCs w:val="28"/>
        </w:rPr>
        <w:t>ланируемых результатов освоения программ НОО, оценку динамики индивидуальных достижений обучающихся</w:t>
      </w:r>
      <w:r w:rsidR="00FB6ECF" w:rsidRPr="004D6F99">
        <w:rPr>
          <w:rFonts w:ascii="Times New Roman" w:hAnsi="Times New Roman" w:cs="Times New Roman"/>
          <w:sz w:val="28"/>
          <w:szCs w:val="28"/>
        </w:rPr>
        <w:t>.</w:t>
      </w:r>
    </w:p>
    <w:p w:rsidR="004D6F99" w:rsidRDefault="00FB6ECF" w:rsidP="004D6F99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F99">
        <w:rPr>
          <w:rFonts w:ascii="Times New Roman" w:hAnsi="Times New Roman" w:cs="Times New Roman"/>
          <w:sz w:val="28"/>
          <w:szCs w:val="28"/>
        </w:rPr>
        <w:t>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развития, оптимального для обучающегося при реализации вариативных форм логопедического воздействия (подгрупповые, индивидуальные логопедические занятия) с сохранением базового объема знаний и умений в области общеобразовательной подготовки.</w:t>
      </w:r>
      <w:proofErr w:type="gramEnd"/>
    </w:p>
    <w:p w:rsidR="00E34C9E" w:rsidRPr="004D6F99" w:rsidRDefault="00E34C9E" w:rsidP="004D6F99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Подходы к осуществлению оценки результатов освоения</w:t>
      </w:r>
      <w:r w:rsidR="004E04C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proofErr w:type="gramStart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обучающимися</w:t>
      </w:r>
      <w:proofErr w:type="gramEnd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ТНР программы коррекционной работы определили</w:t>
      </w:r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4E04C4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следующие принципы</w:t>
      </w: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:</w:t>
      </w:r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1) дифференциации оценки достижений с учетом типологических и</w:t>
      </w:r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индивидуальных особенностей развития и особых образовательных</w:t>
      </w:r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потребностей обучающихся с ТНР;</w:t>
      </w:r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2) динамичности оценки достижений, предполагающей изучение изменений</w:t>
      </w:r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психического и социального развития, индивидуальных способностей и</w:t>
      </w:r>
    </w:p>
    <w:p w:rsidR="00E34C9E" w:rsidRPr="00733CE5" w:rsidRDefault="00125D96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возможностей обучающихся с ТН</w:t>
      </w:r>
      <w:r w:rsidR="00E34C9E"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Р;</w:t>
      </w:r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3) единства параметров, критериев и инструментария оценки достижений </w:t>
      </w:r>
      <w:proofErr w:type="gramStart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</w:t>
      </w:r>
      <w:proofErr w:type="gramEnd"/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освоении</w:t>
      </w:r>
      <w:proofErr w:type="gramEnd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содержания АООП НОО, что сможет обеспечить объективность</w:t>
      </w:r>
    </w:p>
    <w:p w:rsidR="005A16A1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оценки.</w:t>
      </w:r>
    </w:p>
    <w:p w:rsidR="00E34C9E" w:rsidRPr="00733CE5" w:rsidRDefault="00E34C9E" w:rsidP="005A16A1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Эти принципы, отражая основные закономерности целостного процесса</w:t>
      </w:r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образования </w:t>
      </w:r>
      <w:proofErr w:type="gramStart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обучающихся</w:t>
      </w:r>
      <w:proofErr w:type="gramEnd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ТНР, самым тесным образом взаимосвязаны и</w:t>
      </w:r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касаются одновременно разных сторон процесса осуществления оценки</w:t>
      </w:r>
    </w:p>
    <w:p w:rsidR="005A16A1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результатов освоения программы коррекционной работы.</w:t>
      </w:r>
      <w:r w:rsidR="00690095"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Основным объектом оценки достижений планируемых результатов освоения</w:t>
      </w:r>
      <w:r w:rsidR="00690095"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proofErr w:type="gramStart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обучающимися</w:t>
      </w:r>
      <w:proofErr w:type="gramEnd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ТНР программы коррекционной работы, выступает наличие</w:t>
      </w:r>
      <w:r w:rsidR="00690095"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положительной динамики обучающихся в интегративных показателях,</w:t>
      </w:r>
      <w:r w:rsidR="00690095"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4E04C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отражающих </w:t>
      </w: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успешность достиже</w:t>
      </w:r>
      <w:r w:rsidR="00125D96"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ния образовательных достижений и </w:t>
      </w: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преодоления отклонений развития.</w:t>
      </w:r>
    </w:p>
    <w:p w:rsidR="00E34C9E" w:rsidRPr="00733CE5" w:rsidRDefault="00E34C9E" w:rsidP="005A16A1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Оценка результатов освоения обучающимися с ТНР программы</w:t>
      </w:r>
      <w:r w:rsidR="005A16A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коррекционной работы</w:t>
      </w:r>
      <w:r w:rsidR="00FB6ECF"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proofErr w:type="gramStart"/>
      <w:r w:rsidR="00FB6ECF"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может</w:t>
      </w:r>
      <w:proofErr w:type="gramEnd"/>
      <w:r w:rsidR="00FB6ECF"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осуществляется с  помощью </w:t>
      </w: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мониторинговых</w:t>
      </w:r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процедур. Мониторинг, обладая такими характеристиками, как</w:t>
      </w:r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непрерывность, </w:t>
      </w:r>
      <w:proofErr w:type="spellStart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диагностичность</w:t>
      </w:r>
      <w:proofErr w:type="spellEnd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, научность, информативность, наличие</w:t>
      </w:r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обратной связи, позволяет осуществить не только оценку достижений</w:t>
      </w:r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планируемых результатов освоения </w:t>
      </w:r>
      <w:proofErr w:type="gramStart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обучающимися</w:t>
      </w:r>
      <w:proofErr w:type="gramEnd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программы</w:t>
      </w:r>
      <w:r w:rsidR="004E04C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коррекционной работы, но и вносить (в случае необходимости) коррективы в</w:t>
      </w:r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ее содержание и организацию. В целях оценки результатов освоения</w:t>
      </w:r>
      <w:r w:rsidR="004E04C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proofErr w:type="gramStart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обучающимися</w:t>
      </w:r>
      <w:proofErr w:type="gramEnd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ТНР программы коррекционной работы используются</w:t>
      </w:r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следующие формы мониторинга: </w:t>
      </w:r>
      <w:proofErr w:type="gramStart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стартовая</w:t>
      </w:r>
      <w:proofErr w:type="gramEnd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, текущая и итоговой</w:t>
      </w:r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диагностики.</w:t>
      </w:r>
    </w:p>
    <w:p w:rsidR="00E34C9E" w:rsidRPr="00733CE5" w:rsidRDefault="00E34C9E" w:rsidP="005A16A1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Стартовая диагностика позволяет наряду с выявлением</w:t>
      </w:r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индивидуальных особых образовательных потребностей и возможностей</w:t>
      </w:r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обучающихся</w:t>
      </w:r>
      <w:proofErr w:type="gramEnd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выявить исходный уровень развития интегративных</w:t>
      </w:r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показателей, </w:t>
      </w:r>
      <w:proofErr w:type="gramStart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свидетельствующий</w:t>
      </w:r>
      <w:proofErr w:type="gramEnd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 степени влияния нарушений развития на</w:t>
      </w:r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учебно-познавательную деятельность и повседневную жизнь.</w:t>
      </w:r>
    </w:p>
    <w:p w:rsidR="00E34C9E" w:rsidRPr="00733CE5" w:rsidRDefault="00E34C9E" w:rsidP="005A16A1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Текущая диагностика используется для осуществления мониторинга </w:t>
      </w:r>
      <w:proofErr w:type="gramStart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</w:t>
      </w:r>
      <w:proofErr w:type="gramEnd"/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течение всего времени </w:t>
      </w:r>
      <w:proofErr w:type="gramStart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обучения</w:t>
      </w:r>
      <w:proofErr w:type="gramEnd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обучающегося на начальной ступени</w:t>
      </w:r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образования. При использовании данной формы мониторинга можно</w:t>
      </w:r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использовать экспресс-диагностику интегративных показателей, состояние</w:t>
      </w:r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которых позволяет судить об успешности (наличие положительной</w:t>
      </w:r>
      <w:proofErr w:type="gramEnd"/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динамики) или </w:t>
      </w:r>
      <w:proofErr w:type="spellStart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неуспешности</w:t>
      </w:r>
      <w:proofErr w:type="spellEnd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(отсутствие даже незначительной</w:t>
      </w:r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положительной динамики) </w:t>
      </w:r>
      <w:proofErr w:type="gramStart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обучающихся</w:t>
      </w:r>
      <w:proofErr w:type="gramEnd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ТНР в освоении планируемых</w:t>
      </w:r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результатов овладения программой коррекционной работы. Данные</w:t>
      </w:r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экспресс-диагностики выступают в качестве ориентировочной основы </w:t>
      </w:r>
      <w:proofErr w:type="gramStart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для</w:t>
      </w:r>
      <w:proofErr w:type="gramEnd"/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определения дальнейшей стратегии: продолжения реализации</w:t>
      </w:r>
      <w:r w:rsidR="004E04C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разработанной программы коррекционной работы или внесения в нее</w:t>
      </w:r>
      <w:r w:rsidR="004E04C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proofErr w:type="gramStart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определенных</w:t>
      </w:r>
      <w:proofErr w:type="gramEnd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корректив.</w:t>
      </w:r>
    </w:p>
    <w:p w:rsidR="00E34C9E" w:rsidRPr="00733CE5" w:rsidRDefault="00E34C9E" w:rsidP="005A16A1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Цель итоговой диагностики, приводящейся на заключительном этапе</w:t>
      </w:r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(окончание</w:t>
      </w:r>
      <w:r w:rsidR="004E04C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учебного </w:t>
      </w:r>
      <w:r w:rsidR="004E04C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года, окончание обучения на начальной ступени</w:t>
      </w:r>
      <w:proofErr w:type="gramEnd"/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школьного образования), выступает оценка достижений обучающегося с ТНР</w:t>
      </w:r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 соответствии с планируемыми результатами освоения обучающимися</w:t>
      </w:r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программы коррекционной работы.</w:t>
      </w:r>
    </w:p>
    <w:p w:rsidR="00E34C9E" w:rsidRPr="00733CE5" w:rsidRDefault="00E34C9E" w:rsidP="005A16A1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Для оценки результатов освоения </w:t>
      </w:r>
      <w:proofErr w:type="gramStart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обучающимися</w:t>
      </w:r>
      <w:proofErr w:type="gramEnd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ТНР программы</w:t>
      </w:r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коррекционной работы используется метод экспертной оценки, который</w:t>
      </w:r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представляет собой процедуру оценки результатов на основе мнений группы</w:t>
      </w:r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специалистов (экспертов). Данная группа экспертов объединяет всех</w:t>
      </w:r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участников образовательного процесса - тех, кто обучает, воспитывает и</w:t>
      </w:r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тесно контактирует с обучающимся. Задачей такой экспертной группы</w:t>
      </w:r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является выработка общей оценки достижений обучающегося в сфере</w:t>
      </w:r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социальной (жизненной) компетенции, которая обязательно включает мнение</w:t>
      </w:r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семьи, </w:t>
      </w:r>
      <w:proofErr w:type="gramStart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близких</w:t>
      </w:r>
      <w:proofErr w:type="gramEnd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ребенка. Основой оценки продвижения ребенка </w:t>
      </w:r>
      <w:proofErr w:type="gramStart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</w:t>
      </w:r>
      <w:proofErr w:type="gramEnd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социальной</w:t>
      </w:r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(жизненной) компетенции служит анализ изменений его поведения </w:t>
      </w:r>
      <w:proofErr w:type="gramStart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</w:t>
      </w:r>
      <w:proofErr w:type="gramEnd"/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повседневной жизни - в школе и дома.</w:t>
      </w:r>
    </w:p>
    <w:p w:rsidR="00F15F74" w:rsidRPr="00733CE5" w:rsidRDefault="00F15F74" w:rsidP="005A16A1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Оценка социально-ли</w:t>
      </w:r>
      <w:r w:rsidR="00594BB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чностных результатов (жизненной </w:t>
      </w:r>
      <w:r w:rsidRPr="00733CE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компетенции)</w:t>
      </w:r>
      <w:r w:rsidR="005A16A1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</w:t>
      </w:r>
      <w:r w:rsidRPr="00733CE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представлена в виде таблицы:</w:t>
      </w:r>
    </w:p>
    <w:p w:rsidR="00125D96" w:rsidRPr="00733CE5" w:rsidRDefault="00125D96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tbl>
      <w:tblPr>
        <w:tblStyle w:val="aff6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3260"/>
        <w:gridCol w:w="851"/>
        <w:gridCol w:w="851"/>
      </w:tblGrid>
      <w:tr w:rsidR="00BF53F4" w:rsidRPr="00733CE5" w:rsidTr="002878EA">
        <w:tc>
          <w:tcPr>
            <w:tcW w:w="2835" w:type="dxa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 xml:space="preserve">Критерии 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Параметры оценки</w:t>
            </w:r>
          </w:p>
        </w:tc>
        <w:tc>
          <w:tcPr>
            <w:tcW w:w="3260" w:type="dxa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Индикаторы</w:t>
            </w:r>
          </w:p>
        </w:tc>
        <w:tc>
          <w:tcPr>
            <w:tcW w:w="1702" w:type="dxa"/>
            <w:gridSpan w:val="2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Экспертная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оценка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proofErr w:type="gramStart"/>
            <w:r w:rsidRPr="00733CE5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(средний</w:t>
            </w:r>
            <w:proofErr w:type="gramEnd"/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балл)</w:t>
            </w:r>
          </w:p>
        </w:tc>
      </w:tr>
      <w:tr w:rsidR="00BF53F4" w:rsidRPr="00733CE5" w:rsidTr="00BF53F4">
        <w:tc>
          <w:tcPr>
            <w:tcW w:w="2835" w:type="dxa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1 пол.</w:t>
            </w:r>
          </w:p>
        </w:tc>
        <w:tc>
          <w:tcPr>
            <w:tcW w:w="851" w:type="dxa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2 пол.</w:t>
            </w:r>
          </w:p>
        </w:tc>
      </w:tr>
      <w:tr w:rsidR="00BF53F4" w:rsidRPr="00733CE5" w:rsidTr="00BF53F4">
        <w:tc>
          <w:tcPr>
            <w:tcW w:w="2835" w:type="dxa"/>
            <w:vMerge w:val="restart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Адекватность </w:t>
            </w:r>
            <w:proofErr w:type="gramStart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представлении</w:t>
            </w:r>
            <w:proofErr w:type="gramEnd"/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о собственных возможностях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и ограничениях, </w:t>
            </w:r>
            <w:proofErr w:type="gramStart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о</w:t>
            </w:r>
            <w:proofErr w:type="gramEnd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 насущно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необходимом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proofErr w:type="gramStart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жизнеобеспечении</w:t>
            </w:r>
            <w:proofErr w:type="gramEnd"/>
          </w:p>
        </w:tc>
        <w:tc>
          <w:tcPr>
            <w:tcW w:w="2977" w:type="dxa"/>
            <w:vMerge w:val="restart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Наличие </w:t>
            </w:r>
            <w:proofErr w:type="gramStart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адекватных</w:t>
            </w:r>
            <w:proofErr w:type="gramEnd"/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proofErr w:type="gramStart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представлении</w:t>
            </w:r>
            <w:proofErr w:type="gramEnd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 о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собственных </w:t>
            </w:r>
            <w:proofErr w:type="gramStart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возможностях</w:t>
            </w:r>
            <w:proofErr w:type="gramEnd"/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и ограничениях, </w:t>
            </w:r>
            <w:proofErr w:type="gramStart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о</w:t>
            </w:r>
            <w:proofErr w:type="gramEnd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 насущно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необходимом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proofErr w:type="gramStart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жизнеобеспечении</w:t>
            </w:r>
            <w:proofErr w:type="gramEnd"/>
          </w:p>
        </w:tc>
        <w:tc>
          <w:tcPr>
            <w:tcW w:w="3260" w:type="dxa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Умение адекватно оценивать свои силы,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понимать, что можно и чего нельзя: в еде,</w:t>
            </w:r>
          </w:p>
          <w:p w:rsidR="00BF53F4" w:rsidRPr="00733CE5" w:rsidRDefault="00BF53F4" w:rsidP="005A16A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в физической нагрузке, в приеме</w:t>
            </w:r>
            <w:r w:rsidR="005A16A1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 </w:t>
            </w: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медицинских препаратов</w:t>
            </w:r>
          </w:p>
        </w:tc>
        <w:tc>
          <w:tcPr>
            <w:tcW w:w="851" w:type="dxa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  <w:tr w:rsidR="00BF53F4" w:rsidRPr="00733CE5" w:rsidTr="00BF53F4">
        <w:tc>
          <w:tcPr>
            <w:tcW w:w="2835" w:type="dxa"/>
            <w:vMerge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Умение обратиться  </w:t>
            </w:r>
            <w:proofErr w:type="gramStart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ко</w:t>
            </w:r>
            <w:proofErr w:type="gramEnd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 взрослым при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затруднениях  в учебном процессе,</w:t>
            </w:r>
            <w:r w:rsidR="005A16A1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 </w:t>
            </w: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сформулировать запрос  о </w:t>
            </w:r>
            <w:proofErr w:type="gramStart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специальной</w:t>
            </w:r>
            <w:proofErr w:type="gramEnd"/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помощи</w:t>
            </w:r>
            <w:r w:rsidR="0000715A"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, </w:t>
            </w:r>
            <w:r w:rsidRPr="00733CE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написать при необходимости </w:t>
            </w:r>
            <w:r w:rsidRPr="00733CE5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SMS</w:t>
            </w:r>
            <w:r w:rsidRPr="00733CE5">
              <w:rPr>
                <w:rFonts w:ascii="Times New Roman" w:hAnsi="Times New Roman" w:cs="Times New Roman"/>
                <w:kern w:val="2"/>
                <w:sz w:val="28"/>
                <w:szCs w:val="28"/>
              </w:rPr>
              <w:t>-сообщение</w:t>
            </w:r>
          </w:p>
        </w:tc>
        <w:tc>
          <w:tcPr>
            <w:tcW w:w="851" w:type="dxa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  <w:tr w:rsidR="00BF53F4" w:rsidRPr="00733CE5" w:rsidTr="00BF53F4">
        <w:tc>
          <w:tcPr>
            <w:tcW w:w="2835" w:type="dxa"/>
            <w:vMerge w:val="restart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Способность вступать </w:t>
            </w:r>
            <w:proofErr w:type="gramStart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в</w:t>
            </w:r>
            <w:proofErr w:type="gramEnd"/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коммуникацию </w:t>
            </w:r>
            <w:proofErr w:type="gramStart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со</w:t>
            </w:r>
            <w:proofErr w:type="gramEnd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 взрослыми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по вопросам </w:t>
            </w:r>
            <w:proofErr w:type="gramStart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медицинского</w:t>
            </w:r>
            <w:proofErr w:type="gramEnd"/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сопровождения и создания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proofErr w:type="gramStart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специальных</w:t>
            </w:r>
            <w:proofErr w:type="gramEnd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 условии для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пребывания в школе, </w:t>
            </w:r>
            <w:proofErr w:type="gramStart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своих</w:t>
            </w:r>
            <w:proofErr w:type="gramEnd"/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нуждах и правах </w:t>
            </w:r>
            <w:proofErr w:type="gramStart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в</w:t>
            </w:r>
            <w:proofErr w:type="gramEnd"/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lastRenderedPageBreak/>
              <w:t>организации обучения</w:t>
            </w:r>
          </w:p>
        </w:tc>
        <w:tc>
          <w:tcPr>
            <w:tcW w:w="2977" w:type="dxa"/>
            <w:vMerge w:val="restart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lastRenderedPageBreak/>
              <w:t>Наличие способности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вступать в коммуникацию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proofErr w:type="gramStart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со</w:t>
            </w:r>
            <w:proofErr w:type="gramEnd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 взрослыми по вопросам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медицинского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сопровождения и создания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proofErr w:type="gramStart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специальных</w:t>
            </w:r>
            <w:proofErr w:type="gramEnd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 условии для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пребывания в школе, </w:t>
            </w:r>
            <w:proofErr w:type="gramStart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своих</w:t>
            </w:r>
            <w:proofErr w:type="gramEnd"/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нуждах и правах </w:t>
            </w:r>
            <w:proofErr w:type="gramStart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в</w:t>
            </w:r>
            <w:proofErr w:type="gramEnd"/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lastRenderedPageBreak/>
              <w:t>организации обучения</w:t>
            </w:r>
          </w:p>
        </w:tc>
        <w:tc>
          <w:tcPr>
            <w:tcW w:w="3260" w:type="dxa"/>
          </w:tcPr>
          <w:p w:rsidR="00BF53F4" w:rsidRPr="00733CE5" w:rsidRDefault="00BC52E8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</w:t>
            </w:r>
            <w:r w:rsidR="00BF0F96" w:rsidRPr="00733CE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мение начать и поддержать разговор, задать вопрос, выразить свои намерения, просьбу, пожелание, опасения, завершить разговор</w:t>
            </w:r>
          </w:p>
        </w:tc>
        <w:tc>
          <w:tcPr>
            <w:tcW w:w="851" w:type="dxa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  <w:tr w:rsidR="00BF0F96" w:rsidRPr="00733CE5" w:rsidTr="00BF53F4">
        <w:tc>
          <w:tcPr>
            <w:tcW w:w="2835" w:type="dxa"/>
            <w:vMerge/>
          </w:tcPr>
          <w:p w:rsidR="00BF0F96" w:rsidRPr="00733CE5" w:rsidRDefault="00BF0F96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BF0F96" w:rsidRPr="00733CE5" w:rsidRDefault="00BF0F96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F0F96" w:rsidRPr="00733CE5" w:rsidRDefault="00BC52E8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33CE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</w:t>
            </w:r>
            <w:r w:rsidR="00BF0F96" w:rsidRPr="00733CE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мение корректно выразить отказ и недовольство, благодарность, сочувствие</w:t>
            </w:r>
          </w:p>
        </w:tc>
        <w:tc>
          <w:tcPr>
            <w:tcW w:w="851" w:type="dxa"/>
          </w:tcPr>
          <w:p w:rsidR="00BF0F96" w:rsidRPr="00733CE5" w:rsidRDefault="00BF0F96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F0F96" w:rsidRPr="00733CE5" w:rsidRDefault="00BF0F96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  <w:tr w:rsidR="00BF53F4" w:rsidRPr="00733CE5" w:rsidTr="00BF53F4">
        <w:tc>
          <w:tcPr>
            <w:tcW w:w="2835" w:type="dxa"/>
            <w:vMerge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F53F4" w:rsidRPr="00733CE5" w:rsidRDefault="00BF0F96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Умение  слушать собеседника и вести </w:t>
            </w: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lastRenderedPageBreak/>
              <w:t>диалог; умение излагать свое мнение и аргументировать его</w:t>
            </w:r>
          </w:p>
        </w:tc>
        <w:tc>
          <w:tcPr>
            <w:tcW w:w="851" w:type="dxa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  <w:tr w:rsidR="00BF53F4" w:rsidRPr="00733CE5" w:rsidTr="00BF53F4">
        <w:tc>
          <w:tcPr>
            <w:tcW w:w="2835" w:type="dxa"/>
            <w:vMerge w:val="restart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lastRenderedPageBreak/>
              <w:t>Овладение социально-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бытовыми умениями,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используемыми в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повседневной жизни</w:t>
            </w:r>
          </w:p>
        </w:tc>
        <w:tc>
          <w:tcPr>
            <w:tcW w:w="2977" w:type="dxa"/>
            <w:vMerge w:val="restart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Наличие социально-</w:t>
            </w:r>
          </w:p>
          <w:p w:rsidR="00BF53F4" w:rsidRPr="00733CE5" w:rsidRDefault="00BF0F96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бытовых умений</w:t>
            </w:r>
            <w:r w:rsidR="00BF53F4"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,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используемых в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повседневной жизни</w:t>
            </w:r>
          </w:p>
        </w:tc>
        <w:tc>
          <w:tcPr>
            <w:tcW w:w="3260" w:type="dxa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Прогресс в самостоятельности и</w:t>
            </w:r>
            <w:r w:rsidR="00BC52E8"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 </w:t>
            </w: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независимости в быту и помощи другим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людям в быту</w:t>
            </w:r>
          </w:p>
        </w:tc>
        <w:tc>
          <w:tcPr>
            <w:tcW w:w="851" w:type="dxa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  <w:tr w:rsidR="00BF53F4" w:rsidRPr="00733CE5" w:rsidTr="00BF53F4">
        <w:tc>
          <w:tcPr>
            <w:tcW w:w="2835" w:type="dxa"/>
            <w:vMerge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F53F4" w:rsidRPr="00733CE5" w:rsidRDefault="00BC52E8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Умение включаться в разнообразные повседневные школьные дела</w:t>
            </w:r>
          </w:p>
        </w:tc>
        <w:tc>
          <w:tcPr>
            <w:tcW w:w="851" w:type="dxa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  <w:tr w:rsidR="00BF53F4" w:rsidRPr="00733CE5" w:rsidTr="00BF53F4">
        <w:tc>
          <w:tcPr>
            <w:tcW w:w="2835" w:type="dxa"/>
            <w:vMerge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F53F4" w:rsidRPr="00733CE5" w:rsidRDefault="00BC52E8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Умение договариваться о распределении функций в совместной деятельности; стремление ребёнка участвовать в подготовке и проведении праздника</w:t>
            </w:r>
          </w:p>
        </w:tc>
        <w:tc>
          <w:tcPr>
            <w:tcW w:w="851" w:type="dxa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  <w:tr w:rsidR="00BF53F4" w:rsidRPr="00733CE5" w:rsidTr="00BF53F4">
        <w:tc>
          <w:tcPr>
            <w:tcW w:w="2835" w:type="dxa"/>
            <w:vMerge w:val="restart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Овладение навыками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proofErr w:type="gramStart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коммуникации и принятыми</w:t>
            </w:r>
            <w:proofErr w:type="gramEnd"/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ритуалами </w:t>
            </w:r>
            <w:proofErr w:type="gramStart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социального</w:t>
            </w:r>
            <w:proofErr w:type="gramEnd"/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proofErr w:type="gramStart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взаимодействия (т.е. самой</w:t>
            </w:r>
            <w:proofErr w:type="gramEnd"/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формой поведения, его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социальным рисунком)</w:t>
            </w:r>
          </w:p>
        </w:tc>
        <w:tc>
          <w:tcPr>
            <w:tcW w:w="2977" w:type="dxa"/>
            <w:vMerge w:val="restart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Наличие навыков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коммуникации и </w:t>
            </w:r>
            <w:proofErr w:type="gramStart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принятых</w:t>
            </w:r>
            <w:proofErr w:type="gramEnd"/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ритуалов </w:t>
            </w:r>
            <w:proofErr w:type="gramStart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социального</w:t>
            </w:r>
            <w:proofErr w:type="gramEnd"/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взаимодействия</w:t>
            </w:r>
          </w:p>
        </w:tc>
        <w:tc>
          <w:tcPr>
            <w:tcW w:w="3260" w:type="dxa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Умение решать </w:t>
            </w:r>
            <w:proofErr w:type="gramStart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актуальные</w:t>
            </w:r>
            <w:proofErr w:type="gramEnd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 житейские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задачи, используя коммуникацию как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proofErr w:type="gramStart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средство достижения цели (вербальную,</w:t>
            </w:r>
            <w:proofErr w:type="gramEnd"/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невербальную)</w:t>
            </w:r>
          </w:p>
        </w:tc>
        <w:tc>
          <w:tcPr>
            <w:tcW w:w="851" w:type="dxa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  <w:tr w:rsidR="00BF53F4" w:rsidRPr="00733CE5" w:rsidTr="00BF53F4">
        <w:tc>
          <w:tcPr>
            <w:tcW w:w="2835" w:type="dxa"/>
            <w:vMerge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Умение начать и поддержать разговор,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задать вопрос, выразить свои намерения,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просьбу, пожелание, опасения, завершить  разговор</w:t>
            </w:r>
          </w:p>
        </w:tc>
        <w:tc>
          <w:tcPr>
            <w:tcW w:w="851" w:type="dxa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  <w:tr w:rsidR="00BF53F4" w:rsidRPr="00733CE5" w:rsidTr="00BF53F4">
        <w:tc>
          <w:tcPr>
            <w:tcW w:w="2835" w:type="dxa"/>
            <w:vMerge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Умение получать и уточнять информацию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от собеседника.</w:t>
            </w:r>
          </w:p>
        </w:tc>
        <w:tc>
          <w:tcPr>
            <w:tcW w:w="851" w:type="dxa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  <w:tr w:rsidR="00BF53F4" w:rsidRPr="00733CE5" w:rsidTr="00BF53F4">
        <w:tc>
          <w:tcPr>
            <w:tcW w:w="2835" w:type="dxa"/>
            <w:vMerge w:val="restart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Дифференциация и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осмысление картины мира и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ее временно-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пространственной  организации </w:t>
            </w:r>
          </w:p>
        </w:tc>
        <w:tc>
          <w:tcPr>
            <w:tcW w:w="2977" w:type="dxa"/>
            <w:vMerge w:val="restart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Наличие дифференциации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и осмысленного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восприятия картины мира,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ее временно-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пространственной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lastRenderedPageBreak/>
              <w:t>организации</w:t>
            </w:r>
          </w:p>
        </w:tc>
        <w:tc>
          <w:tcPr>
            <w:tcW w:w="3260" w:type="dxa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lastRenderedPageBreak/>
              <w:t>Адекватность бытового поведения ребенка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с точки зрения опасности/безопасности и</w:t>
            </w:r>
            <w:r w:rsidR="005A16A1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 </w:t>
            </w: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для себя, и для окружающих; сохранности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lastRenderedPageBreak/>
              <w:t>окружающей предметной и природной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среды.</w:t>
            </w:r>
          </w:p>
        </w:tc>
        <w:tc>
          <w:tcPr>
            <w:tcW w:w="851" w:type="dxa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  <w:tr w:rsidR="00BF53F4" w:rsidRPr="00733CE5" w:rsidTr="00BF53F4">
        <w:tc>
          <w:tcPr>
            <w:tcW w:w="2835" w:type="dxa"/>
            <w:vMerge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Умение ребенка накапливать личные</w:t>
            </w:r>
            <w:r w:rsidR="00BC52E8"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 </w:t>
            </w: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впечатления, связанные с явлениями</w:t>
            </w:r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окружающего мира, упорядочивать их </w:t>
            </w:r>
            <w:proofErr w:type="gramStart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во</w:t>
            </w:r>
            <w:proofErr w:type="gramEnd"/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времени и пространстве.</w:t>
            </w:r>
          </w:p>
        </w:tc>
        <w:tc>
          <w:tcPr>
            <w:tcW w:w="851" w:type="dxa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  <w:tr w:rsidR="00BF53F4" w:rsidRPr="00733CE5" w:rsidTr="00BF53F4">
        <w:tc>
          <w:tcPr>
            <w:tcW w:w="2835" w:type="dxa"/>
            <w:vMerge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Умение устанавливать взаимосвязь</w:t>
            </w:r>
            <w:r w:rsidR="00BC52E8"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 </w:t>
            </w: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порядка природного и уклада собственной</w:t>
            </w:r>
            <w:r w:rsidR="00BC52E8"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 жизни в семье и в школе </w:t>
            </w: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 и вести себя </w:t>
            </w:r>
            <w:proofErr w:type="gramStart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в</w:t>
            </w:r>
            <w:proofErr w:type="gramEnd"/>
          </w:p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быту сообразно этому пониманию </w:t>
            </w:r>
          </w:p>
        </w:tc>
        <w:tc>
          <w:tcPr>
            <w:tcW w:w="851" w:type="dxa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F53F4" w:rsidRPr="00733CE5" w:rsidRDefault="00BF53F4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  <w:tr w:rsidR="00BC52E8" w:rsidRPr="00733CE5" w:rsidTr="00BF53F4">
        <w:tc>
          <w:tcPr>
            <w:tcW w:w="2835" w:type="dxa"/>
            <w:vMerge w:val="restart"/>
          </w:tcPr>
          <w:p w:rsidR="00BC52E8" w:rsidRPr="00733CE5" w:rsidRDefault="00BC52E8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Осмысление своего</w:t>
            </w:r>
          </w:p>
          <w:p w:rsidR="00BC52E8" w:rsidRPr="00733CE5" w:rsidRDefault="00BC52E8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социального окружения,</w:t>
            </w:r>
          </w:p>
          <w:p w:rsidR="00BC52E8" w:rsidRPr="00733CE5" w:rsidRDefault="00BC52E8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своего места в нем, принятие</w:t>
            </w:r>
          </w:p>
          <w:p w:rsidR="00BC52E8" w:rsidRPr="00733CE5" w:rsidRDefault="00BC52E8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proofErr w:type="gramStart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соответствующих</w:t>
            </w:r>
            <w:proofErr w:type="gramEnd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 возрасту</w:t>
            </w:r>
          </w:p>
          <w:p w:rsidR="00BC52E8" w:rsidRPr="00733CE5" w:rsidRDefault="00BC52E8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ценностей и социальных  ролей</w:t>
            </w:r>
          </w:p>
        </w:tc>
        <w:tc>
          <w:tcPr>
            <w:tcW w:w="2977" w:type="dxa"/>
            <w:vMerge w:val="restart"/>
          </w:tcPr>
          <w:p w:rsidR="00BC52E8" w:rsidRPr="00733CE5" w:rsidRDefault="00BC52E8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Наличие </w:t>
            </w:r>
            <w:proofErr w:type="gramStart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соответствующих</w:t>
            </w:r>
            <w:proofErr w:type="gramEnd"/>
          </w:p>
          <w:p w:rsidR="00BC52E8" w:rsidRPr="00733CE5" w:rsidRDefault="00BC52E8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возрасту ценностей и</w:t>
            </w:r>
          </w:p>
          <w:p w:rsidR="00BC52E8" w:rsidRPr="00733CE5" w:rsidRDefault="00BC52E8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социальных ролей,</w:t>
            </w:r>
          </w:p>
          <w:p w:rsidR="00BC52E8" w:rsidRPr="00733CE5" w:rsidRDefault="00BC52E8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понимание своего места в социуме</w:t>
            </w:r>
          </w:p>
        </w:tc>
        <w:tc>
          <w:tcPr>
            <w:tcW w:w="3260" w:type="dxa"/>
          </w:tcPr>
          <w:p w:rsidR="00BC52E8" w:rsidRPr="00733CE5" w:rsidRDefault="00BC52E8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Знание правил поведения </w:t>
            </w:r>
            <w:proofErr w:type="gramStart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в</w:t>
            </w:r>
            <w:proofErr w:type="gramEnd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 разных</w:t>
            </w:r>
          </w:p>
          <w:p w:rsidR="00BC52E8" w:rsidRPr="00733CE5" w:rsidRDefault="00BC52E8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социальных ситуациях с людьми </w:t>
            </w:r>
            <w:proofErr w:type="gramStart"/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разного</w:t>
            </w:r>
            <w:proofErr w:type="gramEnd"/>
          </w:p>
          <w:p w:rsidR="00BC52E8" w:rsidRPr="00733CE5" w:rsidRDefault="00BC52E8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статуса: с близкими в семье; с учителями и учениками в  школе; с незнакомыми</w:t>
            </w:r>
          </w:p>
          <w:p w:rsidR="00BC52E8" w:rsidRPr="00733CE5" w:rsidRDefault="00BC52E8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людьми в транспорте, в парикмахерской, в  театре, в кино, в магазине, в очереди и т.д.</w:t>
            </w:r>
          </w:p>
        </w:tc>
        <w:tc>
          <w:tcPr>
            <w:tcW w:w="851" w:type="dxa"/>
          </w:tcPr>
          <w:p w:rsidR="00BC52E8" w:rsidRPr="00733CE5" w:rsidRDefault="00BC52E8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C52E8" w:rsidRPr="00733CE5" w:rsidRDefault="00BC52E8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  <w:tr w:rsidR="00BC52E8" w:rsidRPr="00733CE5" w:rsidTr="00BF53F4">
        <w:tc>
          <w:tcPr>
            <w:tcW w:w="2835" w:type="dxa"/>
            <w:vMerge/>
          </w:tcPr>
          <w:p w:rsidR="00BC52E8" w:rsidRPr="00733CE5" w:rsidRDefault="00BC52E8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BC52E8" w:rsidRPr="00733CE5" w:rsidRDefault="00BC52E8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C52E8" w:rsidRPr="00733CE5" w:rsidRDefault="00BC52E8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Наличие достаточного запаса фраз и определений для взаимодействия в разных социальных ситуациях и с людьми разного социального статуса</w:t>
            </w:r>
          </w:p>
        </w:tc>
        <w:tc>
          <w:tcPr>
            <w:tcW w:w="851" w:type="dxa"/>
          </w:tcPr>
          <w:p w:rsidR="00BC52E8" w:rsidRPr="00733CE5" w:rsidRDefault="00BC52E8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C52E8" w:rsidRPr="00733CE5" w:rsidRDefault="00BC52E8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  <w:tr w:rsidR="00BC52E8" w:rsidRPr="00733CE5" w:rsidTr="00BF53F4">
        <w:tc>
          <w:tcPr>
            <w:tcW w:w="2835" w:type="dxa"/>
            <w:vMerge/>
          </w:tcPr>
          <w:p w:rsidR="00BC52E8" w:rsidRPr="00733CE5" w:rsidRDefault="00BC52E8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BC52E8" w:rsidRPr="00733CE5" w:rsidRDefault="00BC52E8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C52E8" w:rsidRPr="00733CE5" w:rsidRDefault="00BC52E8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Умение проявлять инициативу, корректно</w:t>
            </w:r>
          </w:p>
          <w:p w:rsidR="00BC52E8" w:rsidRPr="00733CE5" w:rsidRDefault="00BC52E8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3CE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устанавливать и ограничивать контакт.</w:t>
            </w:r>
          </w:p>
        </w:tc>
        <w:tc>
          <w:tcPr>
            <w:tcW w:w="851" w:type="dxa"/>
          </w:tcPr>
          <w:p w:rsidR="00BC52E8" w:rsidRPr="00733CE5" w:rsidRDefault="00BC52E8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C52E8" w:rsidRPr="00733CE5" w:rsidRDefault="00BC52E8" w:rsidP="00733C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5A16A1" w:rsidRDefault="005A16A1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125D96" w:rsidRPr="00733CE5" w:rsidRDefault="00125D96" w:rsidP="005A16A1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Результаты анализа представляются в форме </w:t>
      </w:r>
      <w:proofErr w:type="gramStart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удобных</w:t>
      </w:r>
      <w:proofErr w:type="gramEnd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понятных всем</w:t>
      </w:r>
    </w:p>
    <w:p w:rsidR="00125D96" w:rsidRPr="00733CE5" w:rsidRDefault="00125D96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членам экспертной группы условных </w:t>
      </w:r>
      <w:proofErr w:type="gramStart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единицах</w:t>
      </w:r>
      <w:proofErr w:type="gramEnd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: 0 баллов – нет продвижения;</w:t>
      </w:r>
    </w:p>
    <w:p w:rsidR="00125D96" w:rsidRPr="00733CE5" w:rsidRDefault="00125D96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1балл – минимальное продвижение; 2 балла – среднее продвижение; 3 балла</w:t>
      </w:r>
    </w:p>
    <w:p w:rsidR="005A16A1" w:rsidRDefault="00125D96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– значительное продвижение.</w:t>
      </w:r>
    </w:p>
    <w:p w:rsidR="00125D96" w:rsidRPr="00733CE5" w:rsidRDefault="00125D96" w:rsidP="005A16A1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Экспертная группа вырабатывает ориентиры в описании динамики</w:t>
      </w:r>
    </w:p>
    <w:p w:rsidR="00125D96" w:rsidRPr="00733CE5" w:rsidRDefault="00125D96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развития социальной (жизненной) компетенции ребенка. Полученные</w:t>
      </w:r>
    </w:p>
    <w:p w:rsidR="00125D96" w:rsidRPr="00733CE5" w:rsidRDefault="00125D96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результ</w:t>
      </w:r>
      <w:r w:rsidR="00BF53F4"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аты оценки личностных достижений</w:t>
      </w: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proofErr w:type="gramStart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обучающегося</w:t>
      </w:r>
      <w:proofErr w:type="gramEnd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позволят не</w:t>
      </w:r>
    </w:p>
    <w:p w:rsidR="00125D96" w:rsidRPr="00733CE5" w:rsidRDefault="00125D96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только представить полную картину динамики целостного развития ребенка,</w:t>
      </w:r>
    </w:p>
    <w:p w:rsidR="00125D96" w:rsidRPr="00733CE5" w:rsidRDefault="00125D96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но и отследить </w:t>
      </w:r>
      <w:r w:rsidR="00BF53F4"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наличие или отсутствие изменений</w:t>
      </w: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по отдельным жизненны</w:t>
      </w:r>
      <w:r w:rsidR="006F62EE"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 компетенциям</w:t>
      </w:r>
    </w:p>
    <w:p w:rsidR="00E34C9E" w:rsidRPr="00733CE5" w:rsidRDefault="00E34C9E" w:rsidP="005A16A1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 случаях стойкого отсутствия положительной динамики в результатах</w:t>
      </w:r>
    </w:p>
    <w:p w:rsidR="00E34C9E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освоения программы коррекционной работы обучающегося в случае согласия</w:t>
      </w:r>
    </w:p>
    <w:p w:rsidR="00305F46" w:rsidRPr="00733CE5" w:rsidRDefault="00E34C9E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родителей (законных представителей) необходимо направить на</w:t>
      </w:r>
      <w:r w:rsidR="004E04C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расширенное психолого-медико-педагогическое обследование для получения</w:t>
      </w:r>
      <w:r w:rsidR="004E04C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необходимой информации, позволяющей внести коррективы в организацию</w:t>
      </w:r>
      <w:r w:rsidR="004E04C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и содержание программы коррекционной работы. Результаты освоения</w:t>
      </w:r>
      <w:r w:rsidR="004E04C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proofErr w:type="gramStart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обучающимися</w:t>
      </w:r>
      <w:proofErr w:type="gramEnd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ТНР программы коррекционной работы не выносятся на</w:t>
      </w:r>
      <w:r w:rsidR="00305F46"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итоговую оценку.</w:t>
      </w:r>
    </w:p>
    <w:p w:rsidR="00907752" w:rsidRPr="00733CE5" w:rsidRDefault="00156537" w:rsidP="00733CE5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3CE5">
        <w:rPr>
          <w:rFonts w:ascii="Times New Roman" w:hAnsi="Times New Roman" w:cs="Times New Roman"/>
          <w:b/>
          <w:sz w:val="28"/>
          <w:szCs w:val="28"/>
        </w:rPr>
        <w:t>2.2. Содержательный раздел</w:t>
      </w:r>
      <w:bookmarkEnd w:id="6"/>
    </w:p>
    <w:p w:rsidR="00C71F27" w:rsidRDefault="00E55EFD" w:rsidP="005A16A1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</w:t>
      </w:r>
      <w:r w:rsidR="00327837" w:rsidRPr="00733CE5">
        <w:rPr>
          <w:rFonts w:ascii="Times New Roman" w:hAnsi="Times New Roman" w:cs="Times New Roman"/>
          <w:sz w:val="28"/>
          <w:szCs w:val="28"/>
        </w:rPr>
        <w:t>ия, воспитания обучающихся с ТНР</w:t>
      </w:r>
      <w:r w:rsidRPr="00733CE5">
        <w:rPr>
          <w:rFonts w:ascii="Times New Roman" w:hAnsi="Times New Roman" w:cs="Times New Roman"/>
          <w:sz w:val="28"/>
          <w:szCs w:val="28"/>
        </w:rPr>
        <w:t xml:space="preserve">, программа формирования экологической культуры, здорового и безопасного образа жизни, программа внеурочной деятельности </w:t>
      </w:r>
      <w:r w:rsidRPr="00733CE5">
        <w:rPr>
          <w:rFonts w:ascii="Times New Roman" w:eastAsia="Times New Roman" w:hAnsi="Times New Roman" w:cs="Times New Roman"/>
          <w:i/>
          <w:sz w:val="28"/>
          <w:szCs w:val="28"/>
        </w:rPr>
        <w:t>соответствуют ФГОС НОО</w:t>
      </w:r>
      <w:r w:rsidR="0000715A" w:rsidRPr="00733C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0715A" w:rsidRPr="00733C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715A" w:rsidRPr="00733CE5">
        <w:rPr>
          <w:rFonts w:ascii="Times New Roman" w:eastAsia="Times New Roman" w:hAnsi="Times New Roman" w:cs="Times New Roman"/>
          <w:i/>
          <w:color w:val="auto"/>
          <w:kern w:val="0"/>
          <w:sz w:val="28"/>
          <w:szCs w:val="28"/>
          <w:lang w:eastAsia="ru-RU"/>
        </w:rPr>
        <w:t>и представлены в основной общеобразовательной программе начального общего образования МБОУ СШ №56</w:t>
      </w:r>
      <w:r w:rsidR="00C71F27">
        <w:rPr>
          <w:rFonts w:ascii="Times New Roman" w:eastAsia="Times New Roman" w:hAnsi="Times New Roman" w:cs="Times New Roman"/>
          <w:i/>
          <w:color w:val="auto"/>
          <w:kern w:val="0"/>
          <w:sz w:val="28"/>
          <w:szCs w:val="28"/>
          <w:lang w:eastAsia="ru-RU"/>
        </w:rPr>
        <w:t xml:space="preserve">.  </w:t>
      </w:r>
    </w:p>
    <w:p w:rsidR="00E55EFD" w:rsidRPr="00733CE5" w:rsidRDefault="00C71F27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kern w:val="0"/>
          <w:sz w:val="28"/>
          <w:szCs w:val="28"/>
          <w:lang w:eastAsia="ru-RU"/>
        </w:rPr>
        <w:t xml:space="preserve"> Программы   курсов  коррекционно-развивающей области представлены в Приложении №1.</w:t>
      </w:r>
    </w:p>
    <w:p w:rsidR="006357C1" w:rsidRPr="00733CE5" w:rsidRDefault="005A16A1" w:rsidP="00733CE5">
      <w:pPr>
        <w:tabs>
          <w:tab w:val="left" w:pos="0"/>
          <w:tab w:val="right" w:leader="dot" w:pos="9639"/>
        </w:tabs>
        <w:spacing w:before="120" w:after="12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_Toc413974297"/>
      <w:r>
        <w:rPr>
          <w:rFonts w:ascii="Times New Roman" w:hAnsi="Times New Roman" w:cs="Times New Roman"/>
          <w:b/>
          <w:sz w:val="28"/>
          <w:szCs w:val="28"/>
        </w:rPr>
        <w:t>2.2.1</w:t>
      </w:r>
      <w:r w:rsidR="0058478A" w:rsidRPr="00733CE5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7"/>
      <w:r>
        <w:rPr>
          <w:rFonts w:ascii="Times New Roman" w:hAnsi="Times New Roman" w:cs="Times New Roman"/>
          <w:b/>
          <w:sz w:val="28"/>
          <w:szCs w:val="28"/>
        </w:rPr>
        <w:t>Направления и содержание коррекционной работы</w:t>
      </w:r>
    </w:p>
    <w:p w:rsidR="00A336DF" w:rsidRPr="00733CE5" w:rsidRDefault="00A336DF" w:rsidP="005A16A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3CE5">
        <w:rPr>
          <w:rFonts w:ascii="Times New Roman" w:hAnsi="Times New Roman" w:cs="Times New Roman"/>
          <w:sz w:val="28"/>
          <w:szCs w:val="28"/>
        </w:rPr>
        <w:t xml:space="preserve">Коррекционно-развивающая область </w:t>
      </w:r>
      <w:r w:rsidRPr="00733CE5">
        <w:rPr>
          <w:rFonts w:ascii="Times New Roman" w:hAnsi="Times New Roman" w:cs="Times New Roman"/>
          <w:iCs/>
          <w:sz w:val="28"/>
          <w:szCs w:val="28"/>
        </w:rPr>
        <w:t>является обязательной частью внеурочной деятельности,</w:t>
      </w:r>
      <w:r w:rsidRPr="00733CE5">
        <w:rPr>
          <w:rFonts w:ascii="Times New Roman" w:hAnsi="Times New Roman" w:cs="Times New Roman"/>
          <w:sz w:val="28"/>
          <w:szCs w:val="28"/>
        </w:rPr>
        <w:t xml:space="preserve"> поддерживающей процесс освоения содержания АООП НОО. </w:t>
      </w:r>
    </w:p>
    <w:p w:rsidR="005A16A1" w:rsidRDefault="00512B45" w:rsidP="005A16A1">
      <w:pPr>
        <w:pStyle w:val="Default"/>
        <w:ind w:firstLine="708"/>
        <w:rPr>
          <w:sz w:val="28"/>
          <w:szCs w:val="28"/>
        </w:rPr>
      </w:pPr>
      <w:r w:rsidRPr="00733CE5">
        <w:rPr>
          <w:b/>
          <w:bCs/>
          <w:sz w:val="28"/>
          <w:szCs w:val="28"/>
        </w:rPr>
        <w:t>Программа коррекционной работы реализуется в ходе всего учебно-образовательного процесса</w:t>
      </w:r>
      <w:r w:rsidR="000B107A" w:rsidRPr="00733CE5">
        <w:rPr>
          <w:sz w:val="28"/>
          <w:szCs w:val="28"/>
        </w:rPr>
        <w:t xml:space="preserve">: </w:t>
      </w:r>
    </w:p>
    <w:p w:rsidR="00512B45" w:rsidRPr="00733CE5" w:rsidRDefault="000B107A" w:rsidP="005A16A1">
      <w:pPr>
        <w:pStyle w:val="Default"/>
        <w:rPr>
          <w:sz w:val="28"/>
          <w:szCs w:val="28"/>
        </w:rPr>
      </w:pPr>
      <w:proofErr w:type="gramStart"/>
      <w:r w:rsidRPr="00733CE5">
        <w:rPr>
          <w:sz w:val="28"/>
          <w:szCs w:val="28"/>
        </w:rPr>
        <w:t xml:space="preserve">- </w:t>
      </w:r>
      <w:r w:rsidR="00512B45" w:rsidRPr="00733CE5">
        <w:rPr>
          <w:sz w:val="28"/>
          <w:szCs w:val="28"/>
        </w:rPr>
        <w:t xml:space="preserve">через содержание и организацию образовательной деятельности (индивидуальный и дифференцированный подход, </w:t>
      </w:r>
      <w:r w:rsidR="00CB44A9">
        <w:rPr>
          <w:sz w:val="28"/>
          <w:szCs w:val="28"/>
        </w:rPr>
        <w:t xml:space="preserve"> </w:t>
      </w:r>
      <w:r w:rsidR="00512B45" w:rsidRPr="00733CE5">
        <w:rPr>
          <w:sz w:val="28"/>
          <w:szCs w:val="28"/>
        </w:rPr>
        <w:t>развитие сознательного использования языковых средств в различных коммуникативных ситуациях с целью реализации полноценных соц</w:t>
      </w:r>
      <w:r w:rsidR="00CB44A9">
        <w:rPr>
          <w:sz w:val="28"/>
          <w:szCs w:val="28"/>
        </w:rPr>
        <w:t xml:space="preserve">иальных контактов с окружающими, </w:t>
      </w:r>
      <w:r w:rsidR="00512B45" w:rsidRPr="00733CE5">
        <w:rPr>
          <w:sz w:val="28"/>
          <w:szCs w:val="28"/>
        </w:rPr>
        <w:t xml:space="preserve"> 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обучению); </w:t>
      </w:r>
      <w:proofErr w:type="gramEnd"/>
    </w:p>
    <w:p w:rsidR="00512B45" w:rsidRPr="00733CE5" w:rsidRDefault="000B107A" w:rsidP="00733CE5">
      <w:pPr>
        <w:pStyle w:val="Default"/>
        <w:spacing w:after="47"/>
        <w:rPr>
          <w:sz w:val="28"/>
          <w:szCs w:val="28"/>
        </w:rPr>
      </w:pPr>
      <w:r w:rsidRPr="00733CE5">
        <w:rPr>
          <w:sz w:val="28"/>
          <w:szCs w:val="28"/>
        </w:rPr>
        <w:t xml:space="preserve">- </w:t>
      </w:r>
      <w:r w:rsidR="00512B45" w:rsidRPr="00733CE5">
        <w:rPr>
          <w:sz w:val="28"/>
          <w:szCs w:val="28"/>
        </w:rPr>
        <w:t xml:space="preserve">в рамках внеурочной деятельности, курсов коррекционно-развивающей области в форме специально организованных индивидуальных и групповых занятий (по оказанию коррекционной помощи в овладении базовым содержанием обучения, коррекции нарушений устной речи, коррекции и </w:t>
      </w:r>
      <w:r w:rsidR="00512B45" w:rsidRPr="00733CE5">
        <w:rPr>
          <w:sz w:val="28"/>
          <w:szCs w:val="28"/>
        </w:rPr>
        <w:lastRenderedPageBreak/>
        <w:t xml:space="preserve">профилактике нарушений чтения и письма, препятствующих полноценному усвоению программы по всем предметным областям); </w:t>
      </w:r>
    </w:p>
    <w:p w:rsidR="00512B45" w:rsidRPr="00733CE5" w:rsidRDefault="000B107A" w:rsidP="00733CE5">
      <w:pPr>
        <w:pStyle w:val="Default"/>
        <w:rPr>
          <w:sz w:val="28"/>
          <w:szCs w:val="28"/>
        </w:rPr>
      </w:pPr>
      <w:r w:rsidRPr="00733CE5">
        <w:rPr>
          <w:sz w:val="28"/>
          <w:szCs w:val="28"/>
        </w:rPr>
        <w:t xml:space="preserve">- </w:t>
      </w:r>
      <w:r w:rsidR="00512B45" w:rsidRPr="00733CE5">
        <w:rPr>
          <w:sz w:val="28"/>
          <w:szCs w:val="28"/>
        </w:rPr>
        <w:t>в рамках психологического и социально-педагогического сопровождения обучающихся; степень участия с</w:t>
      </w:r>
      <w:r w:rsidR="00CB44A9">
        <w:rPr>
          <w:sz w:val="28"/>
          <w:szCs w:val="28"/>
        </w:rPr>
        <w:t xml:space="preserve">пециалистов сопровождения  МБОУ СШ №56 </w:t>
      </w:r>
      <w:r w:rsidR="00512B45" w:rsidRPr="00733CE5">
        <w:rPr>
          <w:sz w:val="28"/>
          <w:szCs w:val="28"/>
        </w:rPr>
        <w:t xml:space="preserve">варьируется по необходимости. </w:t>
      </w:r>
    </w:p>
    <w:p w:rsidR="005029D5" w:rsidRPr="00733CE5" w:rsidRDefault="005029D5" w:rsidP="0073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_Toc413974298"/>
      <w:r w:rsidRPr="00733CE5">
        <w:rPr>
          <w:rFonts w:ascii="Times New Roman" w:hAnsi="Times New Roman" w:cs="Times New Roman"/>
          <w:sz w:val="28"/>
          <w:szCs w:val="28"/>
          <w:lang w:eastAsia="ru-RU"/>
        </w:rPr>
        <w:t>Программа коррекционной р</w:t>
      </w:r>
      <w:r w:rsidR="00971245" w:rsidRPr="00733CE5">
        <w:rPr>
          <w:rFonts w:ascii="Times New Roman" w:hAnsi="Times New Roman" w:cs="Times New Roman"/>
          <w:sz w:val="28"/>
          <w:szCs w:val="28"/>
          <w:lang w:eastAsia="ru-RU"/>
        </w:rPr>
        <w:t>аботы</w:t>
      </w:r>
      <w:r w:rsidR="002878EA" w:rsidRPr="00733CE5">
        <w:rPr>
          <w:rFonts w:ascii="Times New Roman" w:hAnsi="Times New Roman" w:cs="Times New Roman"/>
          <w:sz w:val="28"/>
          <w:szCs w:val="28"/>
          <w:lang w:eastAsia="ru-RU"/>
        </w:rPr>
        <w:t xml:space="preserve">  в соответствии </w:t>
      </w:r>
      <w:r w:rsidR="00971245" w:rsidRPr="00733CE5">
        <w:rPr>
          <w:rFonts w:ascii="Times New Roman" w:hAnsi="Times New Roman" w:cs="Times New Roman"/>
          <w:sz w:val="28"/>
          <w:szCs w:val="28"/>
          <w:lang w:eastAsia="ru-RU"/>
        </w:rPr>
        <w:t xml:space="preserve"> ФГОС НОО  </w:t>
      </w:r>
      <w:r w:rsidRPr="00733CE5">
        <w:rPr>
          <w:rFonts w:ascii="Times New Roman" w:hAnsi="Times New Roman" w:cs="Times New Roman"/>
          <w:sz w:val="28"/>
          <w:szCs w:val="28"/>
          <w:lang w:eastAsia="ru-RU"/>
        </w:rPr>
        <w:t>направлена на создание системы комп</w:t>
      </w:r>
      <w:r w:rsidR="00971245" w:rsidRPr="00733CE5">
        <w:rPr>
          <w:rFonts w:ascii="Times New Roman" w:hAnsi="Times New Roman" w:cs="Times New Roman"/>
          <w:sz w:val="28"/>
          <w:szCs w:val="28"/>
          <w:lang w:eastAsia="ru-RU"/>
        </w:rPr>
        <w:t xml:space="preserve">лексной помощи </w:t>
      </w:r>
      <w:proofErr w:type="gramStart"/>
      <w:r w:rsidR="00971245" w:rsidRPr="00733CE5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971245" w:rsidRPr="00733CE5">
        <w:rPr>
          <w:rFonts w:ascii="Times New Roman" w:hAnsi="Times New Roman" w:cs="Times New Roman"/>
          <w:sz w:val="28"/>
          <w:szCs w:val="28"/>
          <w:lang w:eastAsia="ru-RU"/>
        </w:rPr>
        <w:t xml:space="preserve"> с ТНР </w:t>
      </w:r>
      <w:r w:rsidRPr="00733CE5">
        <w:rPr>
          <w:rFonts w:ascii="Times New Roman" w:hAnsi="Times New Roman" w:cs="Times New Roman"/>
          <w:sz w:val="28"/>
          <w:szCs w:val="28"/>
          <w:lang w:eastAsia="ru-RU"/>
        </w:rPr>
        <w:t xml:space="preserve"> в освоении АООП НОО, коррекцию недостатков в физическом и (или) психическом развитии обучающихся, их социальную адаптацию.</w:t>
      </w:r>
    </w:p>
    <w:p w:rsidR="005029D5" w:rsidRPr="00733CE5" w:rsidRDefault="005029D5" w:rsidP="00733CE5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kern w:val="28"/>
          <w:sz w:val="28"/>
          <w:szCs w:val="28"/>
          <w:lang w:eastAsia="ru-RU"/>
        </w:rPr>
      </w:pPr>
      <w:r w:rsidRPr="00733CE5">
        <w:rPr>
          <w:rFonts w:ascii="Times New Roman" w:eastAsiaTheme="minorEastAsia" w:hAnsi="Times New Roman" w:cs="Times New Roman"/>
          <w:b/>
          <w:color w:val="auto"/>
          <w:kern w:val="28"/>
          <w:sz w:val="28"/>
          <w:szCs w:val="28"/>
          <w:lang w:eastAsia="ru-RU"/>
        </w:rPr>
        <w:t>Целью</w:t>
      </w:r>
      <w:r w:rsidRPr="00733CE5">
        <w:rPr>
          <w:rFonts w:ascii="Times New Roman" w:eastAsiaTheme="minorEastAsia" w:hAnsi="Times New Roman" w:cs="Times New Roman"/>
          <w:color w:val="auto"/>
          <w:kern w:val="28"/>
          <w:sz w:val="28"/>
          <w:szCs w:val="28"/>
          <w:lang w:eastAsia="ru-RU"/>
        </w:rPr>
        <w:t xml:space="preserve"> программы коррекционной работы является создание системы комплексного </w:t>
      </w:r>
      <w:r w:rsidRPr="00733CE5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психолого-медико-педагогического</w:t>
      </w:r>
      <w:r w:rsidRPr="00733CE5">
        <w:rPr>
          <w:rFonts w:ascii="Times New Roman" w:eastAsiaTheme="minorEastAsia" w:hAnsi="Times New Roman" w:cs="Times New Roman"/>
          <w:color w:val="auto"/>
          <w:kern w:val="28"/>
          <w:sz w:val="28"/>
          <w:szCs w:val="28"/>
          <w:lang w:eastAsia="ru-RU"/>
        </w:rPr>
        <w:t xml:space="preserve"> сопровождения процесса осво</w:t>
      </w:r>
      <w:r w:rsidR="00971245" w:rsidRPr="00733CE5">
        <w:rPr>
          <w:rFonts w:ascii="Times New Roman" w:eastAsiaTheme="minorEastAsia" w:hAnsi="Times New Roman" w:cs="Times New Roman"/>
          <w:color w:val="auto"/>
          <w:kern w:val="28"/>
          <w:sz w:val="28"/>
          <w:szCs w:val="28"/>
          <w:lang w:eastAsia="ru-RU"/>
        </w:rPr>
        <w:t>ения АООП НОО обучающимися с ТНР</w:t>
      </w:r>
      <w:r w:rsidRPr="00733CE5">
        <w:rPr>
          <w:rFonts w:ascii="Times New Roman" w:eastAsiaTheme="minorEastAsia" w:hAnsi="Times New Roman" w:cs="Times New Roman"/>
          <w:color w:val="auto"/>
          <w:kern w:val="28"/>
          <w:sz w:val="28"/>
          <w:szCs w:val="28"/>
          <w:lang w:eastAsia="ru-RU"/>
        </w:rPr>
        <w:t>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5029D5" w:rsidRPr="00733CE5" w:rsidRDefault="005029D5" w:rsidP="00733CE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ru-RU"/>
        </w:rPr>
        <w:t>Задачи программы:</w:t>
      </w:r>
    </w:p>
    <w:p w:rsidR="002878EA" w:rsidRPr="00733CE5" w:rsidRDefault="002878EA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-</w:t>
      </w: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своевременное выявление детей с трудностями адаптации,</w:t>
      </w:r>
      <w:r w:rsidR="005A16A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обусловленными ограниченными возможностями здоровья;</w:t>
      </w:r>
    </w:p>
    <w:p w:rsidR="002878EA" w:rsidRPr="00733CE5" w:rsidRDefault="002878EA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определение особых образовательных потребностей обучающихся с</w:t>
      </w:r>
      <w:r w:rsidR="005A16A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ТНР;</w:t>
      </w:r>
    </w:p>
    <w:p w:rsidR="002878EA" w:rsidRPr="00733CE5" w:rsidRDefault="002878EA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определение особенности организации образовательного процесса для рассматриваемой категории детей в соответствии с индивидуальными особенностями каждого ребенка, структурой нарушения развития и степенью его выраженности;</w:t>
      </w:r>
    </w:p>
    <w:p w:rsidR="002878EA" w:rsidRPr="00733CE5" w:rsidRDefault="002878EA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создание условий, способствующих освоению </w:t>
      </w:r>
      <w:proofErr w:type="gramStart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обучающимися</w:t>
      </w:r>
      <w:proofErr w:type="gramEnd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ТНР</w:t>
      </w:r>
      <w:r w:rsidR="005A16A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общеобразовательной программы и их интеграции в образовательном</w:t>
      </w:r>
    </w:p>
    <w:p w:rsidR="002878EA" w:rsidRPr="00733CE5" w:rsidRDefault="002878EA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учреждении</w:t>
      </w:r>
      <w:proofErr w:type="gramEnd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;</w:t>
      </w:r>
    </w:p>
    <w:p w:rsidR="002878EA" w:rsidRPr="00733CE5" w:rsidRDefault="002878EA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осуществление индивидуально-ориентированной психолого-медик</w:t>
      </w:r>
      <w:proofErr w:type="gramStart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о-</w:t>
      </w:r>
      <w:proofErr w:type="gramEnd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педагогической помощи детям с учётом особенностей психического и (или)</w:t>
      </w:r>
      <w:r w:rsidRPr="00733CE5">
        <w:rPr>
          <w:rFonts w:ascii="Times New Roman" w:hAnsi="Times New Roman" w:cs="Times New Roman"/>
          <w:sz w:val="28"/>
          <w:szCs w:val="28"/>
        </w:rPr>
        <w:t xml:space="preserve"> </w:t>
      </w: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2878EA" w:rsidRPr="00733CE5" w:rsidRDefault="002878EA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 организация индивидуальных и (или) групповых занятий для детей </w:t>
      </w:r>
      <w:proofErr w:type="gramStart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</w:t>
      </w:r>
      <w:proofErr w:type="gramEnd"/>
    </w:p>
    <w:p w:rsidR="002878EA" w:rsidRPr="00733CE5" w:rsidRDefault="002878EA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выраженным нарушением в физическом и (или) психическом развитии,</w:t>
      </w:r>
    </w:p>
    <w:p w:rsidR="00401D2B" w:rsidRPr="00733CE5" w:rsidRDefault="002878EA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сопровождаемые поддержкой специалиста образовательного учреждения</w:t>
      </w:r>
      <w:r w:rsidR="00401D2B"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;</w:t>
      </w:r>
      <w:r w:rsidR="00401D2B" w:rsidRPr="00733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8EA" w:rsidRPr="00733CE5" w:rsidRDefault="00401D2B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hAnsi="Times New Roman" w:cs="Times New Roman"/>
          <w:sz w:val="28"/>
          <w:szCs w:val="28"/>
        </w:rPr>
        <w:t>-</w:t>
      </w:r>
      <w:r w:rsidR="00512B45" w:rsidRPr="00733CE5">
        <w:rPr>
          <w:rFonts w:ascii="Times New Roman" w:hAnsi="Times New Roman" w:cs="Times New Roman"/>
          <w:sz w:val="28"/>
          <w:szCs w:val="28"/>
        </w:rPr>
        <w:t xml:space="preserve"> организация  </w:t>
      </w: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индивидуально-ориентированного коррекционно-логопедического воздействия</w:t>
      </w:r>
      <w:r w:rsidR="00512B45"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(занятия), </w:t>
      </w: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по преодолению нарушений фонетического компонента речевой функциональной системы; фонологического дефицита и совершенствованию лексико-грамматического строя речи, связной речи, по профилактике и коррекции нарушений чтения и письма, по </w:t>
      </w:r>
      <w:r w:rsidR="00512B45"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развитию коммуникативных навыков</w:t>
      </w:r>
      <w:proofErr w:type="gramStart"/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2878EA"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;</w:t>
      </w:r>
      <w:proofErr w:type="gramEnd"/>
    </w:p>
    <w:p w:rsidR="002878EA" w:rsidRPr="00733CE5" w:rsidRDefault="002878EA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 реализация системы мероприятий по социальной адаптации</w:t>
      </w:r>
      <w:r w:rsidR="005A16A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обучающихся с ТНР;</w:t>
      </w:r>
    </w:p>
    <w:p w:rsidR="002878EA" w:rsidRPr="00733CE5" w:rsidRDefault="002878EA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 оказание консультативной и методической помощи родителям</w:t>
      </w:r>
      <w:r w:rsidR="005A16A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(законным представителям) детей с ОВЗ по педагогическим, социальным и</w:t>
      </w:r>
      <w:r w:rsidR="005A16A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другим вопросам;</w:t>
      </w:r>
    </w:p>
    <w:p w:rsidR="00EB6293" w:rsidRPr="00733CE5" w:rsidRDefault="002878EA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 xml:space="preserve"> - оказание консультативной</w:t>
      </w:r>
      <w:r w:rsidR="005A16A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методической помощи учителям </w:t>
      </w:r>
      <w:r w:rsidRPr="00733CE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МБОУ СШ №56</w:t>
      </w:r>
    </w:p>
    <w:p w:rsidR="00EB6293" w:rsidRPr="00733CE5" w:rsidRDefault="00EB6293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5029D5" w:rsidRPr="00733CE5" w:rsidRDefault="005029D5" w:rsidP="00733CE5">
      <w:pPr>
        <w:suppressAutoHyphens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Theme="minorEastAsia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>Принципы формирования программы</w:t>
      </w:r>
    </w:p>
    <w:p w:rsidR="005029D5" w:rsidRPr="00733CE5" w:rsidRDefault="005029D5" w:rsidP="005A16A1">
      <w:pPr>
        <w:suppressAutoHyphens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Theme="minorEastAsia" w:hAnsi="Times New Roman" w:cs="Times New Roman"/>
          <w:b/>
          <w:iCs/>
          <w:color w:val="auto"/>
          <w:spacing w:val="2"/>
          <w:kern w:val="0"/>
          <w:sz w:val="28"/>
          <w:szCs w:val="28"/>
          <w:lang w:eastAsia="ru-RU"/>
        </w:rPr>
        <w:t>Соблюдение интересов ребёнка</w:t>
      </w:r>
      <w:r w:rsidRPr="00733CE5">
        <w:rPr>
          <w:rFonts w:ascii="Times New Roman" w:eastAsiaTheme="minorEastAsia" w:hAnsi="Times New Roman" w:cs="Times New Roman"/>
          <w:color w:val="auto"/>
          <w:spacing w:val="2"/>
          <w:kern w:val="0"/>
          <w:sz w:val="28"/>
          <w:szCs w:val="28"/>
          <w:lang w:eastAsia="ru-RU"/>
        </w:rPr>
        <w:t xml:space="preserve">. Принцип определяет позицию специалиста, который призван решать проблем у </w:t>
      </w:r>
      <w:r w:rsidRPr="00733CE5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ребёнка с максимальной пользой и в интересах ребёнка.</w:t>
      </w:r>
    </w:p>
    <w:p w:rsidR="005029D5" w:rsidRPr="00733CE5" w:rsidRDefault="005029D5" w:rsidP="00733CE5">
      <w:pPr>
        <w:suppressAutoHyphens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Theme="minorEastAsia" w:hAnsi="Times New Roman" w:cs="Times New Roman"/>
          <w:b/>
          <w:iCs/>
          <w:color w:val="auto"/>
          <w:spacing w:val="2"/>
          <w:kern w:val="0"/>
          <w:sz w:val="28"/>
          <w:szCs w:val="28"/>
          <w:lang w:eastAsia="ru-RU"/>
        </w:rPr>
        <w:t>Системность</w:t>
      </w:r>
      <w:r w:rsidRPr="00733CE5">
        <w:rPr>
          <w:rFonts w:ascii="Times New Roman" w:eastAsiaTheme="minorEastAsia" w:hAnsi="Times New Roman" w:cs="Times New Roman"/>
          <w:b/>
          <w:color w:val="auto"/>
          <w:spacing w:val="2"/>
          <w:kern w:val="0"/>
          <w:sz w:val="28"/>
          <w:szCs w:val="28"/>
          <w:lang w:eastAsia="ru-RU"/>
        </w:rPr>
        <w:t>.</w:t>
      </w:r>
      <w:r w:rsidRPr="00733CE5">
        <w:rPr>
          <w:rFonts w:ascii="Times New Roman" w:eastAsiaTheme="minorEastAsia" w:hAnsi="Times New Roman" w:cs="Times New Roman"/>
          <w:color w:val="auto"/>
          <w:spacing w:val="2"/>
          <w:kern w:val="0"/>
          <w:sz w:val="28"/>
          <w:szCs w:val="28"/>
          <w:lang w:eastAsia="ru-RU"/>
        </w:rPr>
        <w:t xml:space="preserve"> Принцип обеспечивает единство диагно</w:t>
      </w:r>
      <w:r w:rsidRPr="00733CE5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стики, коррекции и развития, т.</w:t>
      </w:r>
      <w:r w:rsidRPr="00733CE5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 </w:t>
      </w:r>
      <w:r w:rsidRPr="00733CE5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е. системный подход к анализу особенностей развития и коррекции нарушений детей с ОВЗ, а также всесто</w:t>
      </w:r>
      <w:r w:rsidRPr="00733CE5">
        <w:rPr>
          <w:rFonts w:ascii="Times New Roman" w:eastAsiaTheme="minorEastAsia" w:hAnsi="Times New Roman" w:cs="Times New Roman"/>
          <w:color w:val="auto"/>
          <w:spacing w:val="-2"/>
          <w:kern w:val="0"/>
          <w:sz w:val="28"/>
          <w:szCs w:val="28"/>
          <w:lang w:eastAsia="ru-RU"/>
        </w:rPr>
        <w:t>ронний многоуровневый подход специалистов различного профиля, взаимодействие и согласованность их действий в</w:t>
      </w:r>
      <w:r w:rsidRPr="00733CE5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 решении проблем ребёнка, участие в данном процессе всех участников образовательных отношений.</w:t>
      </w:r>
    </w:p>
    <w:p w:rsidR="005029D5" w:rsidRPr="00733CE5" w:rsidRDefault="005029D5" w:rsidP="00733CE5">
      <w:pPr>
        <w:suppressAutoHyphens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Theme="minorEastAsia" w:hAnsi="Times New Roman" w:cs="Times New Roman"/>
          <w:b/>
          <w:iCs/>
          <w:color w:val="auto"/>
          <w:kern w:val="0"/>
          <w:sz w:val="28"/>
          <w:szCs w:val="28"/>
          <w:lang w:eastAsia="ru-RU"/>
        </w:rPr>
        <w:t>Непрерывность</w:t>
      </w:r>
      <w:r w:rsidRPr="00733CE5">
        <w:rPr>
          <w:rFonts w:ascii="Times New Roman" w:eastAsiaTheme="minorEastAsia" w:hAnsi="Times New Roman" w:cs="Times New Roman"/>
          <w:b/>
          <w:color w:val="auto"/>
          <w:kern w:val="0"/>
          <w:sz w:val="28"/>
          <w:szCs w:val="28"/>
          <w:lang w:eastAsia="ru-RU"/>
        </w:rPr>
        <w:t>.</w:t>
      </w:r>
      <w:r w:rsidRPr="00733CE5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5029D5" w:rsidRPr="00733CE5" w:rsidRDefault="005029D5" w:rsidP="00733CE5">
      <w:pPr>
        <w:suppressAutoHyphens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Theme="minorEastAsia" w:hAnsi="Times New Roman" w:cs="Times New Roman"/>
          <w:b/>
          <w:iCs/>
          <w:color w:val="auto"/>
          <w:spacing w:val="2"/>
          <w:kern w:val="0"/>
          <w:sz w:val="28"/>
          <w:szCs w:val="28"/>
          <w:lang w:eastAsia="ru-RU"/>
        </w:rPr>
        <w:t>Вариативность</w:t>
      </w:r>
      <w:r w:rsidRPr="00733CE5">
        <w:rPr>
          <w:rFonts w:ascii="Times New Roman" w:eastAsiaTheme="minorEastAsia" w:hAnsi="Times New Roman" w:cs="Times New Roman"/>
          <w:b/>
          <w:color w:val="auto"/>
          <w:spacing w:val="2"/>
          <w:kern w:val="0"/>
          <w:sz w:val="28"/>
          <w:szCs w:val="28"/>
          <w:lang w:eastAsia="ru-RU"/>
        </w:rPr>
        <w:t>.</w:t>
      </w:r>
      <w:r w:rsidRPr="00733CE5">
        <w:rPr>
          <w:rFonts w:ascii="Times New Roman" w:eastAsiaTheme="minorEastAsia" w:hAnsi="Times New Roman" w:cs="Times New Roman"/>
          <w:color w:val="auto"/>
          <w:spacing w:val="2"/>
          <w:kern w:val="0"/>
          <w:sz w:val="28"/>
          <w:szCs w:val="28"/>
          <w:lang w:eastAsia="ru-RU"/>
        </w:rPr>
        <w:t xml:space="preserve"> Принцип предполагает создание вариа</w:t>
      </w:r>
      <w:r w:rsidRPr="00733CE5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тивных условий для получения образования детьми с ОВЗ.</w:t>
      </w:r>
    </w:p>
    <w:p w:rsidR="00401D2B" w:rsidRPr="00CB44A9" w:rsidRDefault="005029D5" w:rsidP="00CB44A9">
      <w:pPr>
        <w:suppressAutoHyphens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Theme="minorEastAsia" w:hAnsi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Theme="minorEastAsia" w:hAnsi="Times New Roman" w:cs="Times New Roman"/>
          <w:iCs/>
          <w:color w:val="auto"/>
          <w:spacing w:val="2"/>
          <w:kern w:val="0"/>
          <w:sz w:val="28"/>
          <w:szCs w:val="28"/>
          <w:lang w:eastAsia="ru-RU"/>
        </w:rPr>
        <w:t>Рекомендательный характер оказания помощи</w:t>
      </w:r>
      <w:r w:rsidRPr="00733CE5">
        <w:rPr>
          <w:rFonts w:ascii="Times New Roman" w:eastAsiaTheme="minorEastAsia" w:hAnsi="Times New Roman" w:cs="Times New Roman"/>
          <w:color w:val="auto"/>
          <w:spacing w:val="2"/>
          <w:kern w:val="0"/>
          <w:sz w:val="28"/>
          <w:szCs w:val="28"/>
          <w:lang w:eastAsia="ru-RU"/>
        </w:rPr>
        <w:t xml:space="preserve">. Принцип обеспечивает соблюдение гарантированных законодательством прав родителей (законных представителей) детей </w:t>
      </w:r>
      <w:r w:rsidRPr="00733CE5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с ОВЗ выбирать формы </w:t>
      </w:r>
      <w:r w:rsidRPr="00733CE5">
        <w:rPr>
          <w:rFonts w:ascii="Times New Roman" w:eastAsiaTheme="minorEastAsia" w:hAnsi="Times New Roman" w:cs="Times New Roman"/>
          <w:color w:val="auto"/>
          <w:spacing w:val="2"/>
          <w:kern w:val="0"/>
          <w:sz w:val="28"/>
          <w:szCs w:val="28"/>
          <w:lang w:eastAsia="ru-RU"/>
        </w:rPr>
        <w:t>получения детьми образования, организации, осуществляющие образовательную деятельность</w:t>
      </w:r>
      <w:r w:rsidRPr="00733CE5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, защищать законные права и интересы детей, включая </w:t>
      </w:r>
      <w:r w:rsidRPr="00733CE5">
        <w:rPr>
          <w:rFonts w:ascii="Times New Roman" w:eastAsiaTheme="minorEastAsia" w:hAnsi="Times New Roman" w:cs="Times New Roman"/>
          <w:color w:val="auto"/>
          <w:spacing w:val="2"/>
          <w:kern w:val="0"/>
          <w:sz w:val="28"/>
          <w:szCs w:val="28"/>
          <w:lang w:eastAsia="ru-RU"/>
        </w:rPr>
        <w:t>обязательное согласование с родителями (законными пред</w:t>
      </w:r>
      <w:r w:rsidRPr="00733CE5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ставителями) вопроса о направлении (переводе) детей с ОВЗ в специальные (коррекционные) организации, осуществляющие образовательную деятельность (классы, группы).</w:t>
      </w:r>
    </w:p>
    <w:p w:rsidR="00EB6293" w:rsidRPr="00733CE5" w:rsidRDefault="002878EA" w:rsidP="005A16A1">
      <w:pPr>
        <w:suppressAutoHyphens w:val="0"/>
        <w:autoSpaceDE w:val="0"/>
        <w:autoSpaceDN w:val="0"/>
        <w:adjustRightInd w:val="0"/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>Направление и содержание работы</w:t>
      </w:r>
    </w:p>
    <w:p w:rsidR="00401D2B" w:rsidRPr="00733CE5" w:rsidRDefault="00CB44A9" w:rsidP="00CB44A9">
      <w:pPr>
        <w:tabs>
          <w:tab w:val="left" w:pos="0"/>
          <w:tab w:val="right" w:leader="dot" w:pos="9639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 xml:space="preserve">      </w:t>
      </w:r>
      <w:r w:rsidR="00401D2B" w:rsidRPr="00733CE5">
        <w:rPr>
          <w:rFonts w:ascii="Times New Roman" w:hAnsi="Times New Roman" w:cs="Times New Roman"/>
          <w:bCs/>
          <w:iCs/>
          <w:sz w:val="28"/>
          <w:szCs w:val="28"/>
        </w:rPr>
        <w:t>Содержание коррекционно-развивающей работы для каждого обучающегося</w:t>
      </w:r>
      <w:r w:rsidR="00401D2B" w:rsidRPr="00733CE5">
        <w:rPr>
          <w:rFonts w:ascii="Times New Roman" w:hAnsi="Times New Roman" w:cs="Times New Roman"/>
          <w:sz w:val="28"/>
          <w:szCs w:val="28"/>
        </w:rPr>
        <w:t xml:space="preserve"> определяется с учетом его особых образовательных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на основе рекомендаций ТПМПК</w:t>
      </w:r>
      <w:r w:rsidR="00401D2B" w:rsidRPr="00733CE5">
        <w:rPr>
          <w:rFonts w:ascii="Times New Roman" w:hAnsi="Times New Roman" w:cs="Times New Roman"/>
          <w:sz w:val="28"/>
          <w:szCs w:val="28"/>
        </w:rPr>
        <w:t xml:space="preserve">, индивидуальной программы реабилитации. </w:t>
      </w:r>
    </w:p>
    <w:p w:rsidR="00401D2B" w:rsidRPr="00733CE5" w:rsidRDefault="00401D2B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</w:pPr>
    </w:p>
    <w:p w:rsidR="00EB6293" w:rsidRPr="00733CE5" w:rsidRDefault="00401D2B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 xml:space="preserve">Этапы реализации программы </w:t>
      </w:r>
    </w:p>
    <w:p w:rsidR="00EB6293" w:rsidRPr="00733CE5" w:rsidRDefault="00EB6293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</w:pPr>
    </w:p>
    <w:tbl>
      <w:tblPr>
        <w:tblStyle w:val="34"/>
        <w:tblW w:w="0" w:type="auto"/>
        <w:tblInd w:w="108" w:type="dxa"/>
        <w:tblLook w:val="04A0" w:firstRow="1" w:lastRow="0" w:firstColumn="1" w:lastColumn="0" w:noHBand="0" w:noVBand="1"/>
      </w:tblPr>
      <w:tblGrid>
        <w:gridCol w:w="4319"/>
        <w:gridCol w:w="3741"/>
        <w:gridCol w:w="1508"/>
      </w:tblGrid>
      <w:tr w:rsidR="00401D2B" w:rsidRPr="00733CE5" w:rsidTr="00CD74E1">
        <w:tc>
          <w:tcPr>
            <w:tcW w:w="3618" w:type="dxa"/>
          </w:tcPr>
          <w:p w:rsidR="00401D2B" w:rsidRPr="00733CE5" w:rsidRDefault="00401D2B" w:rsidP="00733CE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8"/>
                <w:szCs w:val="28"/>
              </w:rPr>
              <w:t xml:space="preserve">Этап </w:t>
            </w:r>
          </w:p>
        </w:tc>
        <w:tc>
          <w:tcPr>
            <w:tcW w:w="3244" w:type="dxa"/>
          </w:tcPr>
          <w:p w:rsidR="00401D2B" w:rsidRPr="00733CE5" w:rsidRDefault="00401D2B" w:rsidP="00733CE5">
            <w:pPr>
              <w:suppressAutoHyphens w:val="0"/>
              <w:spacing w:after="0" w:line="240" w:lineRule="auto"/>
              <w:ind w:firstLine="708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8"/>
                <w:szCs w:val="28"/>
              </w:rPr>
              <w:t xml:space="preserve">Результат </w:t>
            </w:r>
          </w:p>
        </w:tc>
        <w:tc>
          <w:tcPr>
            <w:tcW w:w="3191" w:type="dxa"/>
          </w:tcPr>
          <w:p w:rsidR="00401D2B" w:rsidRPr="00733CE5" w:rsidRDefault="00401D2B" w:rsidP="00733CE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8"/>
                <w:szCs w:val="28"/>
              </w:rPr>
              <w:t>Сроки</w:t>
            </w:r>
          </w:p>
        </w:tc>
      </w:tr>
      <w:tr w:rsidR="00401D2B" w:rsidRPr="00733CE5" w:rsidTr="00CD74E1">
        <w:tc>
          <w:tcPr>
            <w:tcW w:w="3618" w:type="dxa"/>
          </w:tcPr>
          <w:p w:rsidR="00401D2B" w:rsidRPr="00733CE5" w:rsidRDefault="00401D2B" w:rsidP="00733CE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/>
                <w:iCs/>
                <w:color w:val="auto"/>
                <w:spacing w:val="2"/>
                <w:kern w:val="0"/>
                <w:sz w:val="28"/>
                <w:szCs w:val="28"/>
              </w:rPr>
              <w:t xml:space="preserve">Этап сбора и анализа информации </w:t>
            </w:r>
            <w:r w:rsidRPr="00733CE5">
              <w:rPr>
                <w:rFonts w:ascii="Times New Roman" w:eastAsiaTheme="minorHAnsi" w:hAnsi="Times New Roman" w:cs="Times New Roman"/>
                <w:color w:val="auto"/>
                <w:spacing w:val="2"/>
                <w:kern w:val="0"/>
                <w:sz w:val="28"/>
                <w:szCs w:val="28"/>
              </w:rPr>
              <w:t xml:space="preserve"> (</w:t>
            </w:r>
            <w:proofErr w:type="spellStart"/>
            <w:r w:rsidRPr="00733CE5">
              <w:rPr>
                <w:rFonts w:ascii="Times New Roman" w:eastAsiaTheme="minorHAnsi" w:hAnsi="Times New Roman" w:cs="Times New Roman"/>
                <w:color w:val="auto"/>
                <w:spacing w:val="2"/>
                <w:kern w:val="0"/>
                <w:sz w:val="28"/>
                <w:szCs w:val="28"/>
              </w:rPr>
              <w:t>информационно­</w:t>
            </w: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аналитическая</w:t>
            </w:r>
            <w:proofErr w:type="spellEnd"/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 xml:space="preserve"> деятельность).</w:t>
            </w:r>
          </w:p>
        </w:tc>
        <w:tc>
          <w:tcPr>
            <w:tcW w:w="3244" w:type="dxa"/>
          </w:tcPr>
          <w:p w:rsidR="00401D2B" w:rsidRPr="005A16A1" w:rsidRDefault="00401D2B" w:rsidP="005A16A1">
            <w:pPr>
              <w:suppressAutoHyphens w:val="0"/>
              <w:spacing w:after="0" w:line="240" w:lineRule="auto"/>
              <w:ind w:firstLine="454"/>
              <w:rPr>
                <w:rFonts w:ascii="Times New Roman" w:eastAsiaTheme="minorHAnsi" w:hAnsi="Times New Roman" w:cs="Times New Roman"/>
                <w:i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 xml:space="preserve">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на </w:t>
            </w: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lastRenderedPageBreak/>
              <w:t xml:space="preserve">предмет соответствия требованиям </w:t>
            </w:r>
            <w:proofErr w:type="spellStart"/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программно­методического</w:t>
            </w:r>
            <w:proofErr w:type="spellEnd"/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 xml:space="preserve"> обеспечения, </w:t>
            </w:r>
            <w:proofErr w:type="spellStart"/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материально­технической</w:t>
            </w:r>
            <w:proofErr w:type="spellEnd"/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 xml:space="preserve"> и кадровой базы организации.</w:t>
            </w:r>
          </w:p>
        </w:tc>
        <w:tc>
          <w:tcPr>
            <w:tcW w:w="3191" w:type="dxa"/>
          </w:tcPr>
          <w:p w:rsidR="00401D2B" w:rsidRPr="00733CE5" w:rsidRDefault="00401D2B" w:rsidP="00733CE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lastRenderedPageBreak/>
              <w:t>Сентябрь, май</w:t>
            </w:r>
          </w:p>
        </w:tc>
      </w:tr>
      <w:tr w:rsidR="00401D2B" w:rsidRPr="00733CE5" w:rsidTr="00CD74E1">
        <w:tc>
          <w:tcPr>
            <w:tcW w:w="3618" w:type="dxa"/>
          </w:tcPr>
          <w:p w:rsidR="00401D2B" w:rsidRPr="00733CE5" w:rsidRDefault="00401D2B" w:rsidP="00733CE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/>
                <w:iCs/>
                <w:color w:val="auto"/>
                <w:kern w:val="0"/>
                <w:sz w:val="28"/>
                <w:szCs w:val="28"/>
              </w:rPr>
              <w:lastRenderedPageBreak/>
              <w:t>Этап планирования, организации</w:t>
            </w:r>
            <w:r w:rsidRPr="00733CE5">
              <w:rPr>
                <w:rFonts w:ascii="Times New Roman" w:eastAsiaTheme="minorHAnsi" w:hAnsi="Times New Roman" w:cs="Times New Roman"/>
                <w:iCs/>
                <w:color w:val="auto"/>
                <w:kern w:val="0"/>
                <w:sz w:val="28"/>
                <w:szCs w:val="28"/>
              </w:rPr>
              <w:t>, координации</w:t>
            </w: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 xml:space="preserve"> (</w:t>
            </w:r>
            <w:proofErr w:type="spellStart"/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органи</w:t>
            </w:r>
            <w:r w:rsidRPr="00733CE5">
              <w:rPr>
                <w:rFonts w:ascii="Times New Roman" w:eastAsiaTheme="minorHAnsi" w:hAnsi="Times New Roman" w:cs="Times New Roman"/>
                <w:color w:val="auto"/>
                <w:spacing w:val="-2"/>
                <w:kern w:val="0"/>
                <w:sz w:val="28"/>
                <w:szCs w:val="28"/>
              </w:rPr>
              <w:t>зационно­исполнительская</w:t>
            </w:r>
            <w:proofErr w:type="spellEnd"/>
            <w:r w:rsidRPr="00733CE5">
              <w:rPr>
                <w:rFonts w:ascii="Times New Roman" w:eastAsiaTheme="minorHAnsi" w:hAnsi="Times New Roman" w:cs="Times New Roman"/>
                <w:color w:val="auto"/>
                <w:spacing w:val="-2"/>
                <w:kern w:val="0"/>
                <w:sz w:val="28"/>
                <w:szCs w:val="28"/>
              </w:rPr>
              <w:t xml:space="preserve"> деятельность)</w:t>
            </w:r>
          </w:p>
        </w:tc>
        <w:tc>
          <w:tcPr>
            <w:tcW w:w="3244" w:type="dxa"/>
          </w:tcPr>
          <w:p w:rsidR="00401D2B" w:rsidRPr="00733CE5" w:rsidRDefault="00401D2B" w:rsidP="00733CE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spacing w:val="-2"/>
                <w:kern w:val="0"/>
                <w:sz w:val="28"/>
                <w:szCs w:val="28"/>
              </w:rPr>
              <w:t xml:space="preserve">Результатом работы </w:t>
            </w: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является особым образом организованная образовательная деятельность</w:t>
            </w:r>
            <w:r w:rsidRPr="00733CE5">
              <w:rPr>
                <w:rFonts w:ascii="Times New Roman" w:eastAsiaTheme="minorHAnsi" w:hAnsi="Times New Roman" w:cs="Times New Roman"/>
                <w:color w:val="auto"/>
                <w:spacing w:val="2"/>
                <w:kern w:val="0"/>
                <w:sz w:val="28"/>
                <w:szCs w:val="28"/>
              </w:rPr>
              <w:t xml:space="preserve">, имеющий </w:t>
            </w:r>
            <w:proofErr w:type="spellStart"/>
            <w:r w:rsidRPr="00733CE5">
              <w:rPr>
                <w:rFonts w:ascii="Times New Roman" w:eastAsiaTheme="minorHAnsi" w:hAnsi="Times New Roman" w:cs="Times New Roman"/>
                <w:color w:val="auto"/>
                <w:spacing w:val="2"/>
                <w:kern w:val="0"/>
                <w:sz w:val="28"/>
                <w:szCs w:val="28"/>
              </w:rPr>
              <w:t>коррекционно­развивающую</w:t>
            </w:r>
            <w:proofErr w:type="spellEnd"/>
            <w:r w:rsidRPr="00733CE5">
              <w:rPr>
                <w:rFonts w:ascii="Times New Roman" w:eastAsiaTheme="minorHAnsi" w:hAnsi="Times New Roman" w:cs="Times New Roman"/>
                <w:color w:val="auto"/>
                <w:spacing w:val="2"/>
                <w:kern w:val="0"/>
                <w:sz w:val="28"/>
                <w:szCs w:val="28"/>
              </w:rPr>
              <w:t xml:space="preserve"> направлен</w:t>
            </w: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ность, и процесс специального сопровождения детей с ОВЗ</w:t>
            </w:r>
            <w:r w:rsidRPr="00733CE5">
              <w:rPr>
                <w:rFonts w:ascii="Times New Roman" w:eastAsiaTheme="minorHAnsi" w:hAnsi="Times New Roman" w:cs="Times New Roman"/>
                <w:color w:val="auto"/>
                <w:spacing w:val="2"/>
                <w:kern w:val="0"/>
                <w:sz w:val="28"/>
                <w:szCs w:val="28"/>
              </w:rPr>
              <w:t xml:space="preserve"> при целенаправленно созданных (вариативных) условиях обучения, воспитания, </w:t>
            </w: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развития, социализации рассматриваемой категории детей.</w:t>
            </w:r>
          </w:p>
        </w:tc>
        <w:tc>
          <w:tcPr>
            <w:tcW w:w="3191" w:type="dxa"/>
          </w:tcPr>
          <w:p w:rsidR="00401D2B" w:rsidRPr="00733CE5" w:rsidRDefault="00401D2B" w:rsidP="00733CE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Октябрь-май</w:t>
            </w:r>
          </w:p>
        </w:tc>
      </w:tr>
      <w:tr w:rsidR="00401D2B" w:rsidRPr="00733CE5" w:rsidTr="00CD74E1">
        <w:tc>
          <w:tcPr>
            <w:tcW w:w="3618" w:type="dxa"/>
          </w:tcPr>
          <w:p w:rsidR="00401D2B" w:rsidRPr="00733CE5" w:rsidRDefault="00401D2B" w:rsidP="00733CE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/>
                <w:iCs/>
                <w:color w:val="auto"/>
                <w:spacing w:val="2"/>
                <w:kern w:val="0"/>
                <w:sz w:val="28"/>
                <w:szCs w:val="28"/>
              </w:rPr>
              <w:t xml:space="preserve">Этап диагностики </w:t>
            </w:r>
            <w:proofErr w:type="spellStart"/>
            <w:r w:rsidRPr="00733CE5">
              <w:rPr>
                <w:rFonts w:ascii="Times New Roman" w:eastAsiaTheme="minorHAnsi" w:hAnsi="Times New Roman" w:cs="Times New Roman"/>
                <w:b/>
                <w:iCs/>
                <w:color w:val="auto"/>
                <w:spacing w:val="2"/>
                <w:kern w:val="0"/>
                <w:sz w:val="28"/>
                <w:szCs w:val="28"/>
              </w:rPr>
              <w:t>коррекционно­развивающ</w:t>
            </w:r>
            <w:r w:rsidRPr="00733CE5">
              <w:rPr>
                <w:rFonts w:ascii="Times New Roman" w:eastAsiaTheme="minorHAnsi" w:hAnsi="Times New Roman" w:cs="Times New Roman"/>
                <w:iCs/>
                <w:color w:val="auto"/>
                <w:spacing w:val="2"/>
                <w:kern w:val="0"/>
                <w:sz w:val="28"/>
                <w:szCs w:val="28"/>
              </w:rPr>
              <w:t>ей</w:t>
            </w:r>
            <w:proofErr w:type="spellEnd"/>
            <w:r w:rsidRPr="00733CE5">
              <w:rPr>
                <w:rFonts w:ascii="Times New Roman" w:eastAsiaTheme="minorHAnsi" w:hAnsi="Times New Roman" w:cs="Times New Roman"/>
                <w:iCs/>
                <w:color w:val="auto"/>
                <w:spacing w:val="2"/>
                <w:kern w:val="0"/>
                <w:sz w:val="28"/>
                <w:szCs w:val="28"/>
              </w:rPr>
              <w:t xml:space="preserve"> образо</w:t>
            </w:r>
            <w:r w:rsidRPr="00733CE5">
              <w:rPr>
                <w:rFonts w:ascii="Times New Roman" w:eastAsiaTheme="minorHAnsi" w:hAnsi="Times New Roman" w:cs="Times New Roman"/>
                <w:iCs/>
                <w:color w:val="auto"/>
                <w:spacing w:val="-2"/>
                <w:kern w:val="0"/>
                <w:sz w:val="28"/>
                <w:szCs w:val="28"/>
              </w:rPr>
              <w:t xml:space="preserve">вательной среды </w:t>
            </w:r>
            <w:r w:rsidRPr="00733CE5">
              <w:rPr>
                <w:rFonts w:ascii="Times New Roman" w:eastAsiaTheme="minorHAnsi" w:hAnsi="Times New Roman" w:cs="Times New Roman"/>
                <w:color w:val="auto"/>
                <w:spacing w:val="-2"/>
                <w:kern w:val="0"/>
                <w:sz w:val="28"/>
                <w:szCs w:val="28"/>
              </w:rPr>
              <w:t>(</w:t>
            </w:r>
            <w:proofErr w:type="spellStart"/>
            <w:r w:rsidRPr="00733CE5">
              <w:rPr>
                <w:rFonts w:ascii="Times New Roman" w:eastAsiaTheme="minorHAnsi" w:hAnsi="Times New Roman" w:cs="Times New Roman"/>
                <w:color w:val="auto"/>
                <w:spacing w:val="-2"/>
                <w:kern w:val="0"/>
                <w:sz w:val="28"/>
                <w:szCs w:val="28"/>
              </w:rPr>
              <w:t>контрольно­диагностическая</w:t>
            </w:r>
            <w:proofErr w:type="spellEnd"/>
            <w:r w:rsidRPr="00733CE5">
              <w:rPr>
                <w:rFonts w:ascii="Times New Roman" w:eastAsiaTheme="minorHAnsi" w:hAnsi="Times New Roman" w:cs="Times New Roman"/>
                <w:color w:val="auto"/>
                <w:spacing w:val="-2"/>
                <w:kern w:val="0"/>
                <w:sz w:val="28"/>
                <w:szCs w:val="28"/>
              </w:rPr>
              <w:t xml:space="preserve"> деятельность).</w:t>
            </w:r>
          </w:p>
        </w:tc>
        <w:tc>
          <w:tcPr>
            <w:tcW w:w="3244" w:type="dxa"/>
          </w:tcPr>
          <w:p w:rsidR="00401D2B" w:rsidRPr="002C0409" w:rsidRDefault="00401D2B" w:rsidP="002C0409">
            <w:pPr>
              <w:suppressAutoHyphens w:val="0"/>
              <w:spacing w:after="0" w:line="240" w:lineRule="auto"/>
              <w:ind w:firstLine="454"/>
              <w:rPr>
                <w:rFonts w:ascii="Times New Roman" w:eastAsiaTheme="minorHAnsi" w:hAnsi="Times New Roman" w:cs="Times New Roman"/>
                <w:iCs/>
                <w:color w:val="auto"/>
                <w:spacing w:val="2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spacing w:val="2"/>
                <w:kern w:val="0"/>
                <w:sz w:val="28"/>
                <w:szCs w:val="28"/>
              </w:rPr>
              <w:t xml:space="preserve">Результатом является констатация соответствия созданных </w:t>
            </w: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 xml:space="preserve">условий и выбранных </w:t>
            </w:r>
            <w:proofErr w:type="spellStart"/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коррекционно­развивающих</w:t>
            </w:r>
            <w:proofErr w:type="spellEnd"/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 xml:space="preserve"> и образовательных программ особым образовательным потребностям </w:t>
            </w:r>
            <w:r w:rsidRPr="00733CE5">
              <w:rPr>
                <w:rFonts w:ascii="Times New Roman" w:eastAsiaTheme="minorHAnsi" w:hAnsi="Times New Roman" w:cs="Times New Roman"/>
                <w:color w:val="auto"/>
                <w:spacing w:val="2"/>
                <w:kern w:val="0"/>
                <w:sz w:val="28"/>
                <w:szCs w:val="28"/>
              </w:rPr>
              <w:t>ребёнка.</w:t>
            </w:r>
          </w:p>
        </w:tc>
        <w:tc>
          <w:tcPr>
            <w:tcW w:w="3191" w:type="dxa"/>
          </w:tcPr>
          <w:p w:rsidR="00401D2B" w:rsidRPr="00733CE5" w:rsidRDefault="00401D2B" w:rsidP="00733CE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Апрель-май</w:t>
            </w:r>
          </w:p>
        </w:tc>
      </w:tr>
      <w:tr w:rsidR="00401D2B" w:rsidRPr="00733CE5" w:rsidTr="00CD74E1">
        <w:tc>
          <w:tcPr>
            <w:tcW w:w="3618" w:type="dxa"/>
          </w:tcPr>
          <w:p w:rsidR="00401D2B" w:rsidRPr="00733CE5" w:rsidRDefault="00401D2B" w:rsidP="00733CE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/>
                <w:iCs/>
                <w:color w:val="auto"/>
                <w:spacing w:val="2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/>
                <w:iCs/>
                <w:color w:val="auto"/>
                <w:spacing w:val="2"/>
                <w:kern w:val="0"/>
                <w:sz w:val="28"/>
                <w:szCs w:val="28"/>
              </w:rPr>
              <w:t>Этап регуляции и корректировки</w:t>
            </w:r>
            <w:r w:rsidRPr="00733CE5">
              <w:rPr>
                <w:rFonts w:ascii="Times New Roman" w:eastAsiaTheme="minorHAnsi" w:hAnsi="Times New Roman" w:cs="Times New Roman"/>
                <w:color w:val="auto"/>
                <w:spacing w:val="2"/>
                <w:kern w:val="0"/>
                <w:sz w:val="28"/>
                <w:szCs w:val="28"/>
              </w:rPr>
              <w:t xml:space="preserve"> (</w:t>
            </w:r>
            <w:proofErr w:type="spellStart"/>
            <w:r w:rsidRPr="00733CE5">
              <w:rPr>
                <w:rFonts w:ascii="Times New Roman" w:eastAsiaTheme="minorHAnsi" w:hAnsi="Times New Roman" w:cs="Times New Roman"/>
                <w:color w:val="auto"/>
                <w:spacing w:val="2"/>
                <w:kern w:val="0"/>
                <w:sz w:val="28"/>
                <w:szCs w:val="28"/>
              </w:rPr>
              <w:t>регулятивно­корректировочная</w:t>
            </w:r>
            <w:proofErr w:type="spellEnd"/>
            <w:r w:rsidRPr="00733CE5">
              <w:rPr>
                <w:rFonts w:ascii="Times New Roman" w:eastAsiaTheme="minorHAnsi" w:hAnsi="Times New Roman" w:cs="Times New Roman"/>
                <w:color w:val="auto"/>
                <w:spacing w:val="2"/>
                <w:kern w:val="0"/>
                <w:sz w:val="28"/>
                <w:szCs w:val="28"/>
              </w:rPr>
              <w:t xml:space="preserve"> деятельность).</w:t>
            </w:r>
          </w:p>
        </w:tc>
        <w:tc>
          <w:tcPr>
            <w:tcW w:w="3244" w:type="dxa"/>
          </w:tcPr>
          <w:p w:rsidR="00401D2B" w:rsidRPr="002C0409" w:rsidRDefault="00401D2B" w:rsidP="002C0409">
            <w:pPr>
              <w:suppressAutoHyphens w:val="0"/>
              <w:spacing w:after="0" w:line="240" w:lineRule="auto"/>
              <w:ind w:firstLine="454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spacing w:val="2"/>
                <w:kern w:val="0"/>
                <w:sz w:val="28"/>
                <w:szCs w:val="28"/>
              </w:rPr>
              <w:t xml:space="preserve">Результатом является внесение </w:t>
            </w: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необходимых изменений в образовательную деятельность и процесс сопровождения детей с ОВЗ, корректировка условий и форм обучения, методов и приёмов работы.</w:t>
            </w:r>
          </w:p>
        </w:tc>
        <w:tc>
          <w:tcPr>
            <w:tcW w:w="3191" w:type="dxa"/>
          </w:tcPr>
          <w:p w:rsidR="00401D2B" w:rsidRPr="00733CE5" w:rsidRDefault="00401D2B" w:rsidP="00733CE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Ма</w:t>
            </w:r>
            <w:proofErr w:type="gramStart"/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й-</w:t>
            </w:r>
            <w:proofErr w:type="gramEnd"/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 xml:space="preserve"> август</w:t>
            </w:r>
          </w:p>
        </w:tc>
      </w:tr>
    </w:tbl>
    <w:p w:rsidR="00EB6293" w:rsidRPr="00733CE5" w:rsidRDefault="00EB6293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</w:pPr>
    </w:p>
    <w:p w:rsidR="00EB6293" w:rsidRPr="00733CE5" w:rsidRDefault="00EB6293" w:rsidP="00594BBE">
      <w:pPr>
        <w:pStyle w:val="Default"/>
        <w:ind w:firstLine="708"/>
        <w:rPr>
          <w:sz w:val="28"/>
          <w:szCs w:val="28"/>
        </w:rPr>
      </w:pPr>
      <w:r w:rsidRPr="00733CE5">
        <w:rPr>
          <w:b/>
          <w:bCs/>
          <w:sz w:val="28"/>
          <w:szCs w:val="28"/>
        </w:rPr>
        <w:t xml:space="preserve">Программа коррекционной работы Школы </w:t>
      </w:r>
      <w:r w:rsidRPr="00733CE5">
        <w:rPr>
          <w:sz w:val="28"/>
          <w:szCs w:val="28"/>
        </w:rPr>
        <w:t xml:space="preserve">включает взаимосвязанные </w:t>
      </w:r>
      <w:r w:rsidRPr="00733CE5">
        <w:rPr>
          <w:b/>
          <w:bCs/>
          <w:sz w:val="28"/>
          <w:szCs w:val="28"/>
        </w:rPr>
        <w:t xml:space="preserve">направления, </w:t>
      </w:r>
      <w:r w:rsidRPr="00733CE5">
        <w:rPr>
          <w:sz w:val="28"/>
          <w:szCs w:val="28"/>
        </w:rPr>
        <w:t xml:space="preserve">которые отражают </w:t>
      </w:r>
      <w:proofErr w:type="spellStart"/>
      <w:r w:rsidRPr="00733CE5">
        <w:rPr>
          <w:sz w:val="28"/>
          <w:szCs w:val="28"/>
        </w:rPr>
        <w:t>еѐ</w:t>
      </w:r>
      <w:proofErr w:type="spellEnd"/>
      <w:r w:rsidRPr="00733CE5">
        <w:rPr>
          <w:sz w:val="28"/>
          <w:szCs w:val="28"/>
        </w:rPr>
        <w:t xml:space="preserve"> содержание: </w:t>
      </w:r>
    </w:p>
    <w:p w:rsidR="00EB6293" w:rsidRPr="00CB44A9" w:rsidRDefault="00733CE5" w:rsidP="00733CE5">
      <w:pPr>
        <w:pStyle w:val="Default"/>
        <w:spacing w:after="9"/>
        <w:rPr>
          <w:sz w:val="28"/>
          <w:szCs w:val="28"/>
        </w:rPr>
      </w:pPr>
      <w:r w:rsidRPr="00CB44A9">
        <w:rPr>
          <w:sz w:val="28"/>
          <w:szCs w:val="28"/>
        </w:rPr>
        <w:t xml:space="preserve">-  </w:t>
      </w:r>
      <w:r w:rsidR="00EB6293" w:rsidRPr="00CB44A9">
        <w:rPr>
          <w:bCs/>
          <w:sz w:val="28"/>
          <w:szCs w:val="28"/>
        </w:rPr>
        <w:t xml:space="preserve">диагностическая работа; </w:t>
      </w:r>
    </w:p>
    <w:p w:rsidR="00EB6293" w:rsidRPr="00CB44A9" w:rsidRDefault="00733CE5" w:rsidP="00733CE5">
      <w:pPr>
        <w:pStyle w:val="Default"/>
        <w:spacing w:after="9"/>
        <w:rPr>
          <w:sz w:val="28"/>
          <w:szCs w:val="28"/>
        </w:rPr>
      </w:pPr>
      <w:r w:rsidRPr="00CB44A9">
        <w:rPr>
          <w:sz w:val="28"/>
          <w:szCs w:val="28"/>
        </w:rPr>
        <w:t xml:space="preserve">-  </w:t>
      </w:r>
      <w:r w:rsidR="00EB6293" w:rsidRPr="00CB44A9">
        <w:rPr>
          <w:bCs/>
          <w:sz w:val="28"/>
          <w:szCs w:val="28"/>
        </w:rPr>
        <w:t xml:space="preserve">коррекционно-развивающая работа; </w:t>
      </w:r>
    </w:p>
    <w:p w:rsidR="00EB6293" w:rsidRPr="00CB44A9" w:rsidRDefault="00733CE5" w:rsidP="00733CE5">
      <w:pPr>
        <w:pStyle w:val="Default"/>
        <w:spacing w:after="9"/>
        <w:rPr>
          <w:sz w:val="28"/>
          <w:szCs w:val="28"/>
        </w:rPr>
      </w:pPr>
      <w:r w:rsidRPr="00CB44A9">
        <w:rPr>
          <w:sz w:val="28"/>
          <w:szCs w:val="28"/>
        </w:rPr>
        <w:t xml:space="preserve"> - </w:t>
      </w:r>
      <w:r w:rsidR="00EB6293" w:rsidRPr="00CB44A9">
        <w:rPr>
          <w:bCs/>
          <w:sz w:val="28"/>
          <w:szCs w:val="28"/>
        </w:rPr>
        <w:t xml:space="preserve">консультативная работа; </w:t>
      </w:r>
    </w:p>
    <w:p w:rsidR="00EB6293" w:rsidRDefault="00733CE5" w:rsidP="00CB44A9">
      <w:pPr>
        <w:pStyle w:val="Default"/>
        <w:rPr>
          <w:bCs/>
          <w:sz w:val="28"/>
          <w:szCs w:val="28"/>
        </w:rPr>
      </w:pPr>
      <w:r w:rsidRPr="00CB44A9">
        <w:rPr>
          <w:sz w:val="28"/>
          <w:szCs w:val="28"/>
        </w:rPr>
        <w:lastRenderedPageBreak/>
        <w:t xml:space="preserve"> - </w:t>
      </w:r>
      <w:r w:rsidR="00EB6293" w:rsidRPr="00CB44A9">
        <w:rPr>
          <w:bCs/>
          <w:sz w:val="28"/>
          <w:szCs w:val="28"/>
        </w:rPr>
        <w:t xml:space="preserve">информационно-просветительская работа. </w:t>
      </w:r>
    </w:p>
    <w:p w:rsidR="00CB44A9" w:rsidRPr="00CB44A9" w:rsidRDefault="00CB44A9" w:rsidP="00CB44A9">
      <w:pPr>
        <w:pStyle w:val="Default"/>
        <w:rPr>
          <w:sz w:val="28"/>
          <w:szCs w:val="28"/>
        </w:rPr>
      </w:pPr>
    </w:p>
    <w:p w:rsidR="00CB44A9" w:rsidRDefault="00EB6293" w:rsidP="002C0409">
      <w:pPr>
        <w:pStyle w:val="Default"/>
        <w:ind w:firstLine="708"/>
        <w:rPr>
          <w:sz w:val="28"/>
          <w:szCs w:val="28"/>
        </w:rPr>
      </w:pPr>
      <w:r w:rsidRPr="00733CE5">
        <w:rPr>
          <w:b/>
          <w:bCs/>
          <w:sz w:val="28"/>
          <w:szCs w:val="28"/>
        </w:rPr>
        <w:t xml:space="preserve">Диагностическая работа </w:t>
      </w:r>
      <w:r w:rsidRPr="00733CE5">
        <w:rPr>
          <w:sz w:val="28"/>
          <w:szCs w:val="28"/>
        </w:rPr>
        <w:t xml:space="preserve">обеспечивает своевременное выявление обучающихся с ТНР, проведение их комплексного обследования и подготовку рекомендаций по оказанию им психолого-медико-педагогической помощи в условиях Школы. Диагностическая работа включает: </w:t>
      </w:r>
    </w:p>
    <w:p w:rsidR="00EB6293" w:rsidRPr="00733CE5" w:rsidRDefault="00CB44A9" w:rsidP="00CB44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6293" w:rsidRPr="00733CE5">
        <w:rPr>
          <w:sz w:val="28"/>
          <w:szCs w:val="28"/>
        </w:rPr>
        <w:t xml:space="preserve">раннюю (с первых дней пребывания обучающегося в Школе) диагностику отклонений в развитии и анализ причин трудностей адаптации; </w:t>
      </w:r>
    </w:p>
    <w:p w:rsidR="00EB6293" w:rsidRPr="00733CE5" w:rsidRDefault="00CB44A9" w:rsidP="00733CE5">
      <w:pPr>
        <w:pStyle w:val="Default"/>
        <w:spacing w:after="46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B6293" w:rsidRPr="00733CE5">
        <w:rPr>
          <w:sz w:val="28"/>
          <w:szCs w:val="28"/>
        </w:rPr>
        <w:t xml:space="preserve"> комплексный сбор сведений об обучающемся на основании диагностической информации от специалистов Школы; </w:t>
      </w:r>
      <w:proofErr w:type="gramEnd"/>
    </w:p>
    <w:p w:rsidR="000B107A" w:rsidRPr="00733CE5" w:rsidRDefault="00CB44A9" w:rsidP="00733CE5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6293" w:rsidRPr="00733CE5">
        <w:rPr>
          <w:sz w:val="28"/>
          <w:szCs w:val="28"/>
        </w:rPr>
        <w:t xml:space="preserve"> определение уровня актуального и зоны ближайшего развития обучающегося указанной категории обучающихся с ограниченными возможностями здоровья, выявление его </w:t>
      </w:r>
      <w:r w:rsidR="000B107A" w:rsidRPr="00733CE5">
        <w:rPr>
          <w:sz w:val="28"/>
          <w:szCs w:val="28"/>
        </w:rPr>
        <w:t xml:space="preserve">резервных возможностей; </w:t>
      </w:r>
    </w:p>
    <w:p w:rsidR="000B107A" w:rsidRPr="00733CE5" w:rsidRDefault="00CB44A9" w:rsidP="00733CE5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07A" w:rsidRPr="00733CE5">
        <w:rPr>
          <w:sz w:val="28"/>
          <w:szCs w:val="28"/>
        </w:rPr>
        <w:t xml:space="preserve"> изучение развития эмоционально-волевой сферы и личностных особенностей обучающихся; </w:t>
      </w:r>
    </w:p>
    <w:p w:rsidR="000B107A" w:rsidRPr="00733CE5" w:rsidRDefault="00CB44A9" w:rsidP="00733CE5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07A" w:rsidRPr="00733CE5">
        <w:rPr>
          <w:sz w:val="28"/>
          <w:szCs w:val="28"/>
        </w:rPr>
        <w:t xml:space="preserve"> изучение социальной ситуации развития и условий семейного воспитания </w:t>
      </w:r>
      <w:proofErr w:type="spellStart"/>
      <w:r w:rsidR="000B107A" w:rsidRPr="00733CE5">
        <w:rPr>
          <w:sz w:val="28"/>
          <w:szCs w:val="28"/>
        </w:rPr>
        <w:t>ребѐнка</w:t>
      </w:r>
      <w:proofErr w:type="spellEnd"/>
      <w:r w:rsidR="000B107A" w:rsidRPr="00733CE5">
        <w:rPr>
          <w:sz w:val="28"/>
          <w:szCs w:val="28"/>
        </w:rPr>
        <w:t xml:space="preserve">; </w:t>
      </w:r>
    </w:p>
    <w:p w:rsidR="000B107A" w:rsidRPr="00733CE5" w:rsidRDefault="00CB44A9" w:rsidP="00733CE5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07A" w:rsidRPr="00733CE5">
        <w:rPr>
          <w:sz w:val="28"/>
          <w:szCs w:val="28"/>
        </w:rPr>
        <w:t xml:space="preserve"> изучение адаптивных возможностей и уровня социализации обучающегося указанной категории обучающихся с ограниченными возможностями здоровья; </w:t>
      </w:r>
    </w:p>
    <w:p w:rsidR="000B107A" w:rsidRPr="00733CE5" w:rsidRDefault="00CB44A9" w:rsidP="00733CE5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07A" w:rsidRPr="00733CE5">
        <w:rPr>
          <w:sz w:val="28"/>
          <w:szCs w:val="28"/>
        </w:rPr>
        <w:t xml:space="preserve"> системный разносторонний контроль специалистов за уровнем и динамикой развития </w:t>
      </w:r>
      <w:proofErr w:type="spellStart"/>
      <w:r w:rsidR="000B107A" w:rsidRPr="00733CE5">
        <w:rPr>
          <w:sz w:val="28"/>
          <w:szCs w:val="28"/>
        </w:rPr>
        <w:t>ребѐнка</w:t>
      </w:r>
      <w:proofErr w:type="spellEnd"/>
      <w:r w:rsidR="000B107A" w:rsidRPr="00733CE5">
        <w:rPr>
          <w:sz w:val="28"/>
          <w:szCs w:val="28"/>
        </w:rPr>
        <w:t xml:space="preserve">; </w:t>
      </w:r>
    </w:p>
    <w:p w:rsidR="000B107A" w:rsidRPr="00733CE5" w:rsidRDefault="00CB44A9" w:rsidP="00733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07A" w:rsidRPr="00733CE5">
        <w:rPr>
          <w:sz w:val="28"/>
          <w:szCs w:val="28"/>
        </w:rPr>
        <w:t xml:space="preserve"> анализ успешности коррекционно-развивающей работы. </w:t>
      </w:r>
    </w:p>
    <w:p w:rsidR="00EB6293" w:rsidRPr="00733CE5" w:rsidRDefault="00EB6293" w:rsidP="00733CE5">
      <w:pPr>
        <w:pStyle w:val="Default"/>
        <w:rPr>
          <w:sz w:val="28"/>
          <w:szCs w:val="28"/>
        </w:rPr>
      </w:pPr>
    </w:p>
    <w:p w:rsidR="000B107A" w:rsidRPr="00733CE5" w:rsidRDefault="000B107A" w:rsidP="002C0409">
      <w:pPr>
        <w:pStyle w:val="Default"/>
        <w:ind w:firstLine="708"/>
        <w:rPr>
          <w:sz w:val="28"/>
          <w:szCs w:val="28"/>
        </w:rPr>
      </w:pPr>
      <w:r w:rsidRPr="00733CE5">
        <w:rPr>
          <w:b/>
          <w:bCs/>
          <w:sz w:val="28"/>
          <w:szCs w:val="28"/>
        </w:rPr>
        <w:t xml:space="preserve">Коррекционно-развивающая работа </w:t>
      </w:r>
      <w:r w:rsidRPr="00733CE5">
        <w:rPr>
          <w:sz w:val="28"/>
          <w:szCs w:val="28"/>
        </w:rPr>
        <w:t xml:space="preserve">обеспечивает своевременную специализированную помощь (поддержку) в освоении базового содержания образования и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областям, способствует формированию универсальных учебных действий у указанной категории обучающихся с ограниченными возможностями здоровья (личностных, регулятивных, познавательных, коммуникативных). Коррекционно-развивающая работа включает: </w:t>
      </w:r>
    </w:p>
    <w:p w:rsidR="000B107A" w:rsidRPr="00733CE5" w:rsidRDefault="00CB44A9" w:rsidP="00733CE5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07A" w:rsidRPr="00733CE5">
        <w:rPr>
          <w:sz w:val="28"/>
          <w:szCs w:val="28"/>
        </w:rPr>
        <w:t xml:space="preserve">выбор оптимальных для развития указанной категории обучающихся с ограниченными возможностями здоровья с коррекционных </w:t>
      </w:r>
      <w:r w:rsidR="002C0409">
        <w:rPr>
          <w:sz w:val="28"/>
          <w:szCs w:val="28"/>
        </w:rPr>
        <w:t xml:space="preserve"> п</w:t>
      </w:r>
      <w:r w:rsidR="000B107A" w:rsidRPr="00733CE5">
        <w:rPr>
          <w:sz w:val="28"/>
          <w:szCs w:val="28"/>
        </w:rPr>
        <w:t xml:space="preserve">рограмм/методик, методов и </w:t>
      </w:r>
      <w:proofErr w:type="spellStart"/>
      <w:r w:rsidR="000B107A" w:rsidRPr="00733CE5">
        <w:rPr>
          <w:sz w:val="28"/>
          <w:szCs w:val="28"/>
        </w:rPr>
        <w:t>приѐмов</w:t>
      </w:r>
      <w:proofErr w:type="spellEnd"/>
      <w:r w:rsidR="000B107A" w:rsidRPr="00733CE5">
        <w:rPr>
          <w:sz w:val="28"/>
          <w:szCs w:val="28"/>
        </w:rPr>
        <w:t xml:space="preserve"> обучения в соответствии с его особыми образовательными потребностями; </w:t>
      </w:r>
    </w:p>
    <w:p w:rsidR="000B107A" w:rsidRPr="00733CE5" w:rsidRDefault="00CB44A9" w:rsidP="00733CE5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07A" w:rsidRPr="00733CE5">
        <w:rPr>
          <w:sz w:val="28"/>
          <w:szCs w:val="28"/>
        </w:rPr>
        <w:t xml:space="preserve"> организацию и проведение педагогами и специалистами индивидуальных и групповых коррекционно-развивающих занятий, необходимых для преодоления нарушений развития и трудностей обучения (согласно расписанию коррекционно-развивающих занятий специалистов); </w:t>
      </w:r>
    </w:p>
    <w:p w:rsidR="000B107A" w:rsidRPr="00733CE5" w:rsidRDefault="00CB44A9" w:rsidP="00733CE5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07A" w:rsidRPr="00733CE5">
        <w:rPr>
          <w:sz w:val="28"/>
          <w:szCs w:val="28"/>
        </w:rPr>
        <w:t xml:space="preserve"> системное воздействие на учебно-познавательную деятельность обучающегося в динамике образовательного процесса, направленное на </w:t>
      </w:r>
      <w:r w:rsidR="000B107A" w:rsidRPr="00733CE5">
        <w:rPr>
          <w:sz w:val="28"/>
          <w:szCs w:val="28"/>
        </w:rPr>
        <w:lastRenderedPageBreak/>
        <w:t xml:space="preserve">формирование универсальных учебных действий и коррекцию отклонений в развитии; </w:t>
      </w:r>
    </w:p>
    <w:p w:rsidR="000B107A" w:rsidRPr="00733CE5" w:rsidRDefault="00CB44A9" w:rsidP="00733CE5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>-</w:t>
      </w:r>
      <w:r w:rsidR="000B107A" w:rsidRPr="00733CE5">
        <w:rPr>
          <w:sz w:val="28"/>
          <w:szCs w:val="28"/>
        </w:rPr>
        <w:t xml:space="preserve"> коррекцию и развитие высших психических функций; </w:t>
      </w:r>
    </w:p>
    <w:p w:rsidR="000B107A" w:rsidRPr="00733CE5" w:rsidRDefault="00CB44A9" w:rsidP="00733CE5">
      <w:pPr>
        <w:pStyle w:val="Default"/>
        <w:spacing w:after="4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B107A" w:rsidRPr="00733CE5">
        <w:rPr>
          <w:sz w:val="28"/>
          <w:szCs w:val="28"/>
        </w:rPr>
        <w:t xml:space="preserve"> развитие эмоционально-волевой и личностной сфер указанной категории обучающихся с ограниченными возможностями здоровья и </w:t>
      </w:r>
      <w:proofErr w:type="spellStart"/>
      <w:r w:rsidR="000B107A" w:rsidRPr="00733CE5">
        <w:rPr>
          <w:sz w:val="28"/>
          <w:szCs w:val="28"/>
        </w:rPr>
        <w:t>психокоррекцию</w:t>
      </w:r>
      <w:proofErr w:type="spellEnd"/>
      <w:r w:rsidR="000B107A" w:rsidRPr="00733CE5">
        <w:rPr>
          <w:sz w:val="28"/>
          <w:szCs w:val="28"/>
        </w:rPr>
        <w:t xml:space="preserve"> его поведения; </w:t>
      </w:r>
      <w:proofErr w:type="gramEnd"/>
    </w:p>
    <w:p w:rsidR="000B107A" w:rsidRPr="00733CE5" w:rsidRDefault="00CB44A9" w:rsidP="00733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0B107A" w:rsidRPr="00733CE5">
        <w:rPr>
          <w:sz w:val="28"/>
          <w:szCs w:val="28"/>
        </w:rPr>
        <w:t xml:space="preserve"> 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обстоятельствах. </w:t>
      </w:r>
    </w:p>
    <w:p w:rsidR="000B107A" w:rsidRPr="00733CE5" w:rsidRDefault="000B107A" w:rsidP="00733CE5">
      <w:pPr>
        <w:pStyle w:val="Default"/>
        <w:rPr>
          <w:sz w:val="28"/>
          <w:szCs w:val="28"/>
        </w:rPr>
      </w:pPr>
    </w:p>
    <w:p w:rsidR="000B107A" w:rsidRPr="00733CE5" w:rsidRDefault="000B107A" w:rsidP="002C0409">
      <w:pPr>
        <w:pStyle w:val="Default"/>
        <w:ind w:firstLine="708"/>
        <w:rPr>
          <w:sz w:val="28"/>
          <w:szCs w:val="28"/>
        </w:rPr>
      </w:pPr>
      <w:r w:rsidRPr="00733CE5">
        <w:rPr>
          <w:b/>
          <w:bCs/>
          <w:sz w:val="28"/>
          <w:szCs w:val="28"/>
        </w:rPr>
        <w:t xml:space="preserve">Консультативная работа </w:t>
      </w:r>
      <w:r w:rsidRPr="00733CE5">
        <w:rPr>
          <w:sz w:val="28"/>
          <w:szCs w:val="28"/>
        </w:rPr>
        <w:t xml:space="preserve">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Консультативная работа включает: </w:t>
      </w:r>
    </w:p>
    <w:p w:rsidR="000B107A" w:rsidRPr="00733CE5" w:rsidRDefault="00CB44A9" w:rsidP="00733CE5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>-</w:t>
      </w:r>
      <w:r w:rsidR="000B107A" w:rsidRPr="00733CE5">
        <w:rPr>
          <w:sz w:val="28"/>
          <w:szCs w:val="28"/>
        </w:rPr>
        <w:t xml:space="preserve"> выработку совместных обоснованных рекомендаций по основным направлениям работы с обучающимся, единых для всех участников образовательного процесса; </w:t>
      </w:r>
    </w:p>
    <w:p w:rsidR="000B107A" w:rsidRPr="00733CE5" w:rsidRDefault="00CB44A9" w:rsidP="00733CE5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>-</w:t>
      </w:r>
      <w:r w:rsidR="000B107A" w:rsidRPr="00733CE5">
        <w:rPr>
          <w:sz w:val="28"/>
          <w:szCs w:val="28"/>
        </w:rPr>
        <w:t xml:space="preserve"> консультирование специалистами педагогов по выбору индивидуально-ориентированных методов и </w:t>
      </w:r>
      <w:proofErr w:type="spellStart"/>
      <w:r w:rsidR="000B107A" w:rsidRPr="00733CE5">
        <w:rPr>
          <w:sz w:val="28"/>
          <w:szCs w:val="28"/>
        </w:rPr>
        <w:t>приѐмов</w:t>
      </w:r>
      <w:proofErr w:type="spellEnd"/>
      <w:r w:rsidR="000B107A" w:rsidRPr="00733CE5">
        <w:rPr>
          <w:sz w:val="28"/>
          <w:szCs w:val="28"/>
        </w:rPr>
        <w:t xml:space="preserve"> работы с </w:t>
      </w:r>
      <w:proofErr w:type="gramStart"/>
      <w:r w:rsidR="000B107A" w:rsidRPr="00733CE5">
        <w:rPr>
          <w:sz w:val="28"/>
          <w:szCs w:val="28"/>
        </w:rPr>
        <w:t>обучающимся</w:t>
      </w:r>
      <w:proofErr w:type="gramEnd"/>
      <w:r w:rsidR="000B107A" w:rsidRPr="00733CE5">
        <w:rPr>
          <w:sz w:val="28"/>
          <w:szCs w:val="28"/>
        </w:rPr>
        <w:t xml:space="preserve">; </w:t>
      </w:r>
    </w:p>
    <w:p w:rsidR="000B107A" w:rsidRPr="00733CE5" w:rsidRDefault="00CB44A9" w:rsidP="00733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07A" w:rsidRPr="00733CE5">
        <w:rPr>
          <w:sz w:val="28"/>
          <w:szCs w:val="28"/>
        </w:rPr>
        <w:t xml:space="preserve"> консультативную помощь семье в вопросах выбора стратегии воспитания и </w:t>
      </w:r>
      <w:proofErr w:type="spellStart"/>
      <w:r w:rsidR="000B107A" w:rsidRPr="00733CE5">
        <w:rPr>
          <w:sz w:val="28"/>
          <w:szCs w:val="28"/>
        </w:rPr>
        <w:t>приѐмов</w:t>
      </w:r>
      <w:proofErr w:type="spellEnd"/>
      <w:r w:rsidR="000B107A" w:rsidRPr="00733CE5">
        <w:rPr>
          <w:sz w:val="28"/>
          <w:szCs w:val="28"/>
        </w:rPr>
        <w:t xml:space="preserve"> коррекционного обучения </w:t>
      </w:r>
      <w:proofErr w:type="spellStart"/>
      <w:r w:rsidR="000B107A" w:rsidRPr="00733CE5">
        <w:rPr>
          <w:sz w:val="28"/>
          <w:szCs w:val="28"/>
        </w:rPr>
        <w:t>ребѐнка</w:t>
      </w:r>
      <w:proofErr w:type="spellEnd"/>
      <w:r w:rsidR="000B107A" w:rsidRPr="00733CE5">
        <w:rPr>
          <w:sz w:val="28"/>
          <w:szCs w:val="28"/>
        </w:rPr>
        <w:t xml:space="preserve">. </w:t>
      </w:r>
    </w:p>
    <w:p w:rsidR="000B107A" w:rsidRPr="00733CE5" w:rsidRDefault="000B107A" w:rsidP="00733CE5">
      <w:pPr>
        <w:pStyle w:val="Default"/>
        <w:rPr>
          <w:sz w:val="28"/>
          <w:szCs w:val="28"/>
        </w:rPr>
      </w:pPr>
    </w:p>
    <w:p w:rsidR="000B107A" w:rsidRPr="00733CE5" w:rsidRDefault="000B107A" w:rsidP="002C0409">
      <w:pPr>
        <w:pStyle w:val="Default"/>
        <w:spacing w:after="47"/>
        <w:ind w:firstLine="708"/>
        <w:rPr>
          <w:sz w:val="28"/>
          <w:szCs w:val="28"/>
        </w:rPr>
      </w:pPr>
      <w:r w:rsidRPr="00733CE5">
        <w:rPr>
          <w:b/>
          <w:bCs/>
          <w:sz w:val="28"/>
          <w:szCs w:val="28"/>
        </w:rPr>
        <w:t xml:space="preserve">Информационно-просветительская работа </w:t>
      </w:r>
      <w:r w:rsidRPr="00733CE5">
        <w:rPr>
          <w:sz w:val="28"/>
          <w:szCs w:val="28"/>
        </w:rPr>
        <w:t xml:space="preserve">направлена на разъяснительную деятельность по вопросам, связанным с особенностями образовательного процесса для данной категории обучающихся,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 Информационно-просветительская работа предусматривает: </w:t>
      </w:r>
    </w:p>
    <w:p w:rsidR="000B107A" w:rsidRPr="00733CE5" w:rsidRDefault="00CB44A9" w:rsidP="00733CE5">
      <w:pPr>
        <w:pStyle w:val="Default"/>
        <w:spacing w:after="4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B107A" w:rsidRPr="00733CE5">
        <w:rPr>
          <w:sz w:val="28"/>
          <w:szCs w:val="28"/>
        </w:rPr>
        <w:t xml:space="preserve">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 здоровья; </w:t>
      </w:r>
      <w:proofErr w:type="gramEnd"/>
    </w:p>
    <w:p w:rsidR="000B107A" w:rsidRDefault="00CB44A9" w:rsidP="00733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07A" w:rsidRPr="00733CE5">
        <w:rPr>
          <w:sz w:val="28"/>
          <w:szCs w:val="28"/>
        </w:rPr>
        <w:t xml:space="preserve"> 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 с ограниченными возможностями здоровья. </w:t>
      </w:r>
    </w:p>
    <w:p w:rsidR="00594BBE" w:rsidRDefault="00F57E47" w:rsidP="00733CE5">
      <w:pPr>
        <w:pStyle w:val="Default"/>
        <w:rPr>
          <w:b/>
          <w:sz w:val="28"/>
          <w:szCs w:val="28"/>
        </w:rPr>
      </w:pPr>
      <w:r w:rsidRPr="00F57E47">
        <w:rPr>
          <w:b/>
          <w:sz w:val="28"/>
          <w:szCs w:val="28"/>
        </w:rPr>
        <w:t xml:space="preserve">        </w:t>
      </w:r>
    </w:p>
    <w:p w:rsidR="00594BBE" w:rsidRDefault="00594BBE" w:rsidP="00733CE5">
      <w:pPr>
        <w:pStyle w:val="Default"/>
        <w:rPr>
          <w:b/>
          <w:sz w:val="28"/>
          <w:szCs w:val="28"/>
        </w:rPr>
      </w:pPr>
    </w:p>
    <w:p w:rsidR="00594BBE" w:rsidRDefault="00594BBE" w:rsidP="00733CE5">
      <w:pPr>
        <w:pStyle w:val="Default"/>
        <w:rPr>
          <w:b/>
          <w:sz w:val="28"/>
          <w:szCs w:val="28"/>
        </w:rPr>
      </w:pPr>
    </w:p>
    <w:p w:rsidR="00F57E47" w:rsidRDefault="00F57E47" w:rsidP="00594BBE">
      <w:pPr>
        <w:pStyle w:val="Default"/>
        <w:ind w:firstLine="708"/>
        <w:rPr>
          <w:b/>
          <w:bCs/>
          <w:sz w:val="28"/>
          <w:szCs w:val="28"/>
        </w:rPr>
      </w:pPr>
      <w:r w:rsidRPr="00F57E47">
        <w:rPr>
          <w:b/>
          <w:sz w:val="28"/>
          <w:szCs w:val="28"/>
        </w:rPr>
        <w:lastRenderedPageBreak/>
        <w:t xml:space="preserve">План реализации </w:t>
      </w:r>
      <w:r w:rsidRPr="00F57E47">
        <w:rPr>
          <w:b/>
          <w:bCs/>
          <w:sz w:val="28"/>
          <w:szCs w:val="28"/>
        </w:rPr>
        <w:t>программы коррекционной работы</w:t>
      </w:r>
    </w:p>
    <w:p w:rsidR="00F57E47" w:rsidRDefault="00F57E47" w:rsidP="00733CE5">
      <w:pPr>
        <w:pStyle w:val="Default"/>
        <w:rPr>
          <w:b/>
          <w:bCs/>
          <w:sz w:val="28"/>
          <w:szCs w:val="28"/>
        </w:rPr>
      </w:pPr>
    </w:p>
    <w:tbl>
      <w:tblPr>
        <w:tblStyle w:val="aff6"/>
        <w:tblW w:w="0" w:type="auto"/>
        <w:tblInd w:w="-1310" w:type="dxa"/>
        <w:tblLook w:val="04A0" w:firstRow="1" w:lastRow="0" w:firstColumn="1" w:lastColumn="0" w:noHBand="0" w:noVBand="1"/>
      </w:tblPr>
      <w:tblGrid>
        <w:gridCol w:w="2145"/>
        <w:gridCol w:w="2531"/>
        <w:gridCol w:w="2159"/>
        <w:gridCol w:w="1892"/>
        <w:gridCol w:w="2259"/>
      </w:tblGrid>
      <w:tr w:rsidR="00793D40" w:rsidTr="00793D40">
        <w:tc>
          <w:tcPr>
            <w:tcW w:w="21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4"/>
              <w:gridCol w:w="222"/>
              <w:gridCol w:w="222"/>
            </w:tblGrid>
            <w:tr w:rsidR="00F57E47">
              <w:trPr>
                <w:trHeight w:val="204"/>
              </w:trPr>
              <w:tc>
                <w:tcPr>
                  <w:tcW w:w="0" w:type="auto"/>
                </w:tcPr>
                <w:p w:rsidR="00F57E47" w:rsidRPr="00F57E47" w:rsidRDefault="00F57E4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F57E47">
                    <w:rPr>
                      <w:b/>
                      <w:bCs/>
                      <w:sz w:val="28"/>
                      <w:szCs w:val="28"/>
                    </w:rPr>
                    <w:t xml:space="preserve">Цель </w:t>
                  </w:r>
                </w:p>
              </w:tc>
              <w:tc>
                <w:tcPr>
                  <w:tcW w:w="0" w:type="auto"/>
                </w:tcPr>
                <w:p w:rsidR="00F57E47" w:rsidRPr="00F57E47" w:rsidRDefault="00F57E4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F57E47" w:rsidRDefault="00F57E4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57E47" w:rsidRDefault="00F57E47" w:rsidP="00733CE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1" w:type="dxa"/>
          </w:tcPr>
          <w:p w:rsidR="00F57E47" w:rsidRPr="00F57E47" w:rsidRDefault="00F57E47" w:rsidP="00733CE5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57E47">
              <w:rPr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3"/>
            </w:tblGrid>
            <w:tr w:rsidR="00F57E47" w:rsidRPr="00F57E47" w:rsidTr="001346E4">
              <w:trPr>
                <w:trHeight w:val="204"/>
              </w:trPr>
              <w:tc>
                <w:tcPr>
                  <w:tcW w:w="0" w:type="auto"/>
                </w:tcPr>
                <w:p w:rsidR="00F57E47" w:rsidRPr="00F57E47" w:rsidRDefault="00F57E47" w:rsidP="001346E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F57E47">
                    <w:rPr>
                      <w:b/>
                      <w:bCs/>
                      <w:sz w:val="28"/>
                      <w:szCs w:val="28"/>
                    </w:rPr>
                    <w:t xml:space="preserve">Формы и методы работы </w:t>
                  </w:r>
                </w:p>
              </w:tc>
            </w:tr>
          </w:tbl>
          <w:p w:rsidR="00F57E47" w:rsidRPr="00F57E47" w:rsidRDefault="00F57E47" w:rsidP="00733CE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</w:tcPr>
          <w:p w:rsidR="00F57E47" w:rsidRPr="00F57E47" w:rsidRDefault="00F57E47" w:rsidP="00733CE5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57E47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2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3"/>
            </w:tblGrid>
            <w:tr w:rsidR="00F57E47" w:rsidRPr="00F57E47" w:rsidTr="001346E4">
              <w:trPr>
                <w:trHeight w:val="204"/>
              </w:trPr>
              <w:tc>
                <w:tcPr>
                  <w:tcW w:w="0" w:type="auto"/>
                </w:tcPr>
                <w:p w:rsidR="00F57E47" w:rsidRPr="00F57E47" w:rsidRDefault="00F57E47" w:rsidP="001346E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F57E47">
                    <w:rPr>
                      <w:b/>
                      <w:bCs/>
                      <w:sz w:val="28"/>
                      <w:szCs w:val="28"/>
                    </w:rPr>
                    <w:t xml:space="preserve">Ответственный </w:t>
                  </w:r>
                </w:p>
              </w:tc>
            </w:tr>
          </w:tbl>
          <w:p w:rsidR="00F57E47" w:rsidRPr="00F57E47" w:rsidRDefault="00F57E47" w:rsidP="00733CE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F57E47" w:rsidTr="00F57E47">
        <w:tc>
          <w:tcPr>
            <w:tcW w:w="10986" w:type="dxa"/>
            <w:gridSpan w:val="5"/>
          </w:tcPr>
          <w:p w:rsidR="00F57E47" w:rsidRDefault="00F57E47" w:rsidP="00F57E4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57E47">
              <w:rPr>
                <w:b/>
                <w:bCs/>
                <w:sz w:val="28"/>
                <w:szCs w:val="28"/>
              </w:rPr>
              <w:t>Диагностическое направление</w:t>
            </w:r>
          </w:p>
        </w:tc>
      </w:tr>
      <w:tr w:rsidR="00793D40" w:rsidTr="00793D40">
        <w:tc>
          <w:tcPr>
            <w:tcW w:w="2145" w:type="dxa"/>
            <w:vMerge w:val="restart"/>
          </w:tcPr>
          <w:p w:rsidR="00793D40" w:rsidRDefault="00793D40" w:rsidP="00733CE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Создание</w:t>
            </w:r>
          </w:p>
          <w:p w:rsidR="00F57E47" w:rsidRPr="00F57E47" w:rsidRDefault="00F57E47" w:rsidP="00733CE5">
            <w:pPr>
              <w:pStyle w:val="Default"/>
              <w:rPr>
                <w:bCs/>
                <w:sz w:val="28"/>
                <w:szCs w:val="28"/>
              </w:rPr>
            </w:pPr>
            <w:r w:rsidRPr="00F57E47">
              <w:rPr>
                <w:bCs/>
                <w:sz w:val="28"/>
                <w:szCs w:val="28"/>
              </w:rPr>
              <w:t>специальных условий получения образования</w:t>
            </w:r>
          </w:p>
        </w:tc>
        <w:tc>
          <w:tcPr>
            <w:tcW w:w="2531" w:type="dxa"/>
          </w:tcPr>
          <w:p w:rsidR="00F57E47" w:rsidRPr="00F57E47" w:rsidRDefault="00F57E47">
            <w:pPr>
              <w:pStyle w:val="Default"/>
              <w:rPr>
                <w:sz w:val="28"/>
                <w:szCs w:val="28"/>
              </w:rPr>
            </w:pPr>
            <w:r w:rsidRPr="00F57E47">
              <w:rPr>
                <w:sz w:val="28"/>
                <w:szCs w:val="28"/>
              </w:rPr>
              <w:t xml:space="preserve">Выявления </w:t>
            </w:r>
            <w:proofErr w:type="gramStart"/>
            <w:r w:rsidRPr="00F57E47">
              <w:rPr>
                <w:sz w:val="28"/>
                <w:szCs w:val="28"/>
              </w:rPr>
              <w:t>обучающихся</w:t>
            </w:r>
            <w:proofErr w:type="gramEnd"/>
            <w:r w:rsidRPr="00F57E47">
              <w:rPr>
                <w:sz w:val="28"/>
                <w:szCs w:val="28"/>
              </w:rPr>
              <w:t xml:space="preserve"> с особыми образовательными потребностями </w:t>
            </w:r>
          </w:p>
        </w:tc>
        <w:tc>
          <w:tcPr>
            <w:tcW w:w="2159" w:type="dxa"/>
          </w:tcPr>
          <w:p w:rsidR="00F57E47" w:rsidRPr="00F57E47" w:rsidRDefault="00F57E47">
            <w:pPr>
              <w:pStyle w:val="Default"/>
              <w:rPr>
                <w:sz w:val="28"/>
                <w:szCs w:val="28"/>
              </w:rPr>
            </w:pPr>
            <w:r w:rsidRPr="00F57E47">
              <w:rPr>
                <w:sz w:val="28"/>
                <w:szCs w:val="28"/>
              </w:rPr>
              <w:t xml:space="preserve">Стартовая диагностика, обследование </w:t>
            </w:r>
          </w:p>
        </w:tc>
        <w:tc>
          <w:tcPr>
            <w:tcW w:w="1892" w:type="dxa"/>
          </w:tcPr>
          <w:p w:rsidR="00F57E47" w:rsidRPr="00F57E47" w:rsidRDefault="00F57E47">
            <w:pPr>
              <w:pStyle w:val="Default"/>
              <w:rPr>
                <w:sz w:val="28"/>
                <w:szCs w:val="28"/>
              </w:rPr>
            </w:pPr>
            <w:r w:rsidRPr="00F57E47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59" w:type="dxa"/>
          </w:tcPr>
          <w:p w:rsidR="00F57E47" w:rsidRPr="00F57E47" w:rsidRDefault="00F57E47">
            <w:pPr>
              <w:pStyle w:val="Default"/>
              <w:rPr>
                <w:sz w:val="28"/>
                <w:szCs w:val="28"/>
              </w:rPr>
            </w:pPr>
            <w:r w:rsidRPr="00F57E47">
              <w:rPr>
                <w:sz w:val="28"/>
                <w:szCs w:val="28"/>
              </w:rPr>
              <w:t xml:space="preserve">Специалисты </w:t>
            </w:r>
          </w:p>
        </w:tc>
      </w:tr>
      <w:tr w:rsidR="00793D40" w:rsidTr="00793D40">
        <w:tc>
          <w:tcPr>
            <w:tcW w:w="2145" w:type="dxa"/>
            <w:vMerge/>
          </w:tcPr>
          <w:p w:rsidR="00F57E47" w:rsidRDefault="00F57E47" w:rsidP="00733CE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1" w:type="dxa"/>
          </w:tcPr>
          <w:p w:rsidR="00F57E47" w:rsidRPr="00F57E47" w:rsidRDefault="00F57E47">
            <w:pPr>
              <w:pStyle w:val="Default"/>
              <w:rPr>
                <w:sz w:val="28"/>
                <w:szCs w:val="28"/>
              </w:rPr>
            </w:pPr>
            <w:r w:rsidRPr="00F57E47">
              <w:rPr>
                <w:sz w:val="28"/>
                <w:szCs w:val="28"/>
              </w:rPr>
              <w:t xml:space="preserve">Мониторинг динамики развития </w:t>
            </w:r>
            <w:proofErr w:type="gramStart"/>
            <w:r w:rsidRPr="00F57E47">
              <w:rPr>
                <w:sz w:val="28"/>
                <w:szCs w:val="28"/>
              </w:rPr>
              <w:t>обучающихся</w:t>
            </w:r>
            <w:proofErr w:type="gramEnd"/>
            <w:r w:rsidRPr="00F57E47">
              <w:rPr>
                <w:sz w:val="28"/>
                <w:szCs w:val="28"/>
              </w:rPr>
              <w:t xml:space="preserve">, успешности освоения программы обучения </w:t>
            </w:r>
          </w:p>
        </w:tc>
        <w:tc>
          <w:tcPr>
            <w:tcW w:w="2159" w:type="dxa"/>
          </w:tcPr>
          <w:p w:rsidR="00F57E47" w:rsidRPr="00F57E47" w:rsidRDefault="00F57E47">
            <w:pPr>
              <w:pStyle w:val="Default"/>
              <w:rPr>
                <w:sz w:val="28"/>
                <w:szCs w:val="28"/>
              </w:rPr>
            </w:pPr>
            <w:r w:rsidRPr="00F57E47">
              <w:rPr>
                <w:sz w:val="28"/>
                <w:szCs w:val="28"/>
              </w:rPr>
              <w:t xml:space="preserve">Анализ результатов деятельности обучающихся, успеваемости </w:t>
            </w:r>
          </w:p>
        </w:tc>
        <w:tc>
          <w:tcPr>
            <w:tcW w:w="1892" w:type="dxa"/>
          </w:tcPr>
          <w:p w:rsidR="00F57E47" w:rsidRPr="00F57E47" w:rsidRDefault="00F57E47">
            <w:pPr>
              <w:pStyle w:val="Default"/>
              <w:rPr>
                <w:sz w:val="28"/>
                <w:szCs w:val="28"/>
              </w:rPr>
            </w:pPr>
            <w:r w:rsidRPr="00F57E47">
              <w:rPr>
                <w:sz w:val="28"/>
                <w:szCs w:val="28"/>
              </w:rPr>
              <w:t xml:space="preserve">По итогам 1,2 полугодия в рамках </w:t>
            </w:r>
            <w:proofErr w:type="spellStart"/>
            <w:r w:rsidRPr="00F57E47">
              <w:rPr>
                <w:sz w:val="28"/>
                <w:szCs w:val="28"/>
              </w:rPr>
              <w:t>ПМПк</w:t>
            </w:r>
            <w:proofErr w:type="spellEnd"/>
            <w:r w:rsidRPr="00F57E47">
              <w:rPr>
                <w:sz w:val="28"/>
                <w:szCs w:val="28"/>
              </w:rPr>
              <w:t xml:space="preserve"> </w:t>
            </w:r>
            <w:r w:rsidR="00793D40">
              <w:rPr>
                <w:sz w:val="28"/>
                <w:szCs w:val="28"/>
              </w:rPr>
              <w:t xml:space="preserve"> п</w:t>
            </w:r>
            <w:r w:rsidRPr="00F57E47">
              <w:rPr>
                <w:sz w:val="28"/>
                <w:szCs w:val="28"/>
              </w:rPr>
              <w:t xml:space="preserve">о четвертям </w:t>
            </w:r>
          </w:p>
        </w:tc>
        <w:tc>
          <w:tcPr>
            <w:tcW w:w="2259" w:type="dxa"/>
          </w:tcPr>
          <w:p w:rsidR="00F57E47" w:rsidRPr="00F57E47" w:rsidRDefault="00F57E47">
            <w:pPr>
              <w:pStyle w:val="Default"/>
              <w:rPr>
                <w:sz w:val="28"/>
                <w:szCs w:val="28"/>
              </w:rPr>
            </w:pPr>
            <w:r w:rsidRPr="00F57E47">
              <w:rPr>
                <w:sz w:val="28"/>
                <w:szCs w:val="28"/>
              </w:rPr>
              <w:t xml:space="preserve">Специалисты, учителя, ведущие коррекционные занятия Классный руководитель </w:t>
            </w:r>
          </w:p>
        </w:tc>
      </w:tr>
      <w:tr w:rsidR="00793D40" w:rsidTr="00793D40">
        <w:tc>
          <w:tcPr>
            <w:tcW w:w="2145" w:type="dxa"/>
            <w:vMerge/>
          </w:tcPr>
          <w:p w:rsidR="00F57E47" w:rsidRDefault="00F57E47" w:rsidP="00733CE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1" w:type="dxa"/>
          </w:tcPr>
          <w:p w:rsidR="00F57E47" w:rsidRPr="00F57E47" w:rsidRDefault="00F57E47">
            <w:pPr>
              <w:pStyle w:val="Default"/>
              <w:rPr>
                <w:sz w:val="28"/>
                <w:szCs w:val="28"/>
              </w:rPr>
            </w:pPr>
            <w:r w:rsidRPr="00F57E47">
              <w:rPr>
                <w:sz w:val="28"/>
                <w:szCs w:val="28"/>
              </w:rPr>
              <w:t xml:space="preserve">Проектирование и корректировка коррекционных мероприятий </w:t>
            </w:r>
          </w:p>
        </w:tc>
        <w:tc>
          <w:tcPr>
            <w:tcW w:w="2159" w:type="dxa"/>
          </w:tcPr>
          <w:p w:rsidR="00F57E47" w:rsidRPr="00F57E47" w:rsidRDefault="00F57E47">
            <w:pPr>
              <w:pStyle w:val="Default"/>
              <w:rPr>
                <w:sz w:val="28"/>
                <w:szCs w:val="28"/>
              </w:rPr>
            </w:pPr>
            <w:r w:rsidRPr="00F57E47">
              <w:rPr>
                <w:sz w:val="28"/>
                <w:szCs w:val="28"/>
              </w:rPr>
              <w:t xml:space="preserve">Анализ результатов обследования </w:t>
            </w:r>
          </w:p>
        </w:tc>
        <w:tc>
          <w:tcPr>
            <w:tcW w:w="1892" w:type="dxa"/>
          </w:tcPr>
          <w:p w:rsidR="00F57E47" w:rsidRPr="00F57E47" w:rsidRDefault="00F57E47">
            <w:pPr>
              <w:pStyle w:val="Default"/>
              <w:rPr>
                <w:sz w:val="28"/>
                <w:szCs w:val="28"/>
              </w:rPr>
            </w:pPr>
            <w:r w:rsidRPr="00F57E47">
              <w:rPr>
                <w:sz w:val="28"/>
                <w:szCs w:val="28"/>
              </w:rPr>
              <w:t xml:space="preserve">Сентябрь, май и/или по необходимости </w:t>
            </w:r>
          </w:p>
        </w:tc>
        <w:tc>
          <w:tcPr>
            <w:tcW w:w="2259" w:type="dxa"/>
          </w:tcPr>
          <w:p w:rsidR="00F57E47" w:rsidRPr="00F57E47" w:rsidRDefault="00F57E47">
            <w:pPr>
              <w:pStyle w:val="Default"/>
              <w:rPr>
                <w:sz w:val="28"/>
                <w:szCs w:val="28"/>
              </w:rPr>
            </w:pPr>
            <w:r w:rsidRPr="00F57E47">
              <w:rPr>
                <w:sz w:val="28"/>
                <w:szCs w:val="28"/>
              </w:rPr>
              <w:t xml:space="preserve">Специалисты, учителя </w:t>
            </w:r>
          </w:p>
        </w:tc>
      </w:tr>
      <w:tr w:rsidR="00793D40" w:rsidTr="001346E4">
        <w:tc>
          <w:tcPr>
            <w:tcW w:w="10986" w:type="dxa"/>
            <w:gridSpan w:val="5"/>
          </w:tcPr>
          <w:p w:rsidR="00793D40" w:rsidRPr="00793D40" w:rsidRDefault="00793D40" w:rsidP="00793D4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93D40">
              <w:rPr>
                <w:b/>
                <w:bCs/>
                <w:sz w:val="28"/>
                <w:szCs w:val="28"/>
              </w:rPr>
              <w:t>Коррекционно-развивающее направление</w:t>
            </w:r>
          </w:p>
        </w:tc>
      </w:tr>
      <w:tr w:rsidR="00793D40" w:rsidTr="00793D40">
        <w:tc>
          <w:tcPr>
            <w:tcW w:w="2145" w:type="dxa"/>
            <w:vMerge w:val="restart"/>
          </w:tcPr>
          <w:p w:rsidR="00793D40" w:rsidRPr="00793D40" w:rsidRDefault="00793D40" w:rsidP="00733CE5">
            <w:pPr>
              <w:pStyle w:val="Default"/>
              <w:rPr>
                <w:bCs/>
                <w:sz w:val="28"/>
                <w:szCs w:val="28"/>
              </w:rPr>
            </w:pPr>
            <w:r w:rsidRPr="00793D40">
              <w:rPr>
                <w:bCs/>
                <w:sz w:val="28"/>
                <w:szCs w:val="28"/>
              </w:rPr>
              <w:t>Организация мероприятий, способствующих личностному развитию обучающихся, коррекции недостатков устной речи, профилактика и коррекция нарушений чтения и письма, освоению базового содержания образования</w:t>
            </w:r>
          </w:p>
        </w:tc>
        <w:tc>
          <w:tcPr>
            <w:tcW w:w="2531" w:type="dxa"/>
          </w:tcPr>
          <w:p w:rsidR="00793D40" w:rsidRPr="00793D40" w:rsidRDefault="00793D40">
            <w:pPr>
              <w:pStyle w:val="Default"/>
              <w:rPr>
                <w:sz w:val="28"/>
                <w:szCs w:val="28"/>
              </w:rPr>
            </w:pPr>
            <w:r w:rsidRPr="00793D40">
              <w:rPr>
                <w:sz w:val="28"/>
                <w:szCs w:val="28"/>
              </w:rPr>
              <w:t xml:space="preserve">Составление программы сопровождения </w:t>
            </w:r>
            <w:proofErr w:type="gramStart"/>
            <w:r w:rsidRPr="00793D40">
              <w:rPr>
                <w:sz w:val="28"/>
                <w:szCs w:val="28"/>
              </w:rPr>
              <w:t>обучающ</w:t>
            </w:r>
            <w:r w:rsidR="00F37098">
              <w:rPr>
                <w:sz w:val="28"/>
                <w:szCs w:val="28"/>
              </w:rPr>
              <w:t>ихся</w:t>
            </w:r>
            <w:proofErr w:type="gramEnd"/>
          </w:p>
        </w:tc>
        <w:tc>
          <w:tcPr>
            <w:tcW w:w="2159" w:type="dxa"/>
          </w:tcPr>
          <w:p w:rsidR="00793D40" w:rsidRPr="00793D40" w:rsidRDefault="00793D40">
            <w:pPr>
              <w:pStyle w:val="Default"/>
              <w:rPr>
                <w:sz w:val="28"/>
                <w:szCs w:val="28"/>
              </w:rPr>
            </w:pPr>
            <w:r w:rsidRPr="00793D40">
              <w:rPr>
                <w:sz w:val="28"/>
                <w:szCs w:val="28"/>
              </w:rPr>
              <w:t xml:space="preserve">Программа сопровождения (перечень курсов коррекционно-развивающей области) </w:t>
            </w:r>
          </w:p>
        </w:tc>
        <w:tc>
          <w:tcPr>
            <w:tcW w:w="1892" w:type="dxa"/>
          </w:tcPr>
          <w:p w:rsidR="00793D40" w:rsidRPr="00793D40" w:rsidRDefault="00793D40">
            <w:pPr>
              <w:pStyle w:val="Default"/>
              <w:rPr>
                <w:sz w:val="28"/>
                <w:szCs w:val="28"/>
              </w:rPr>
            </w:pPr>
            <w:r w:rsidRPr="00793D40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59" w:type="dxa"/>
          </w:tcPr>
          <w:p w:rsidR="00793D40" w:rsidRPr="00793D40" w:rsidRDefault="00793D40">
            <w:pPr>
              <w:pStyle w:val="Default"/>
              <w:rPr>
                <w:sz w:val="28"/>
                <w:szCs w:val="28"/>
              </w:rPr>
            </w:pPr>
            <w:r w:rsidRPr="00793D40">
              <w:rPr>
                <w:sz w:val="28"/>
                <w:szCs w:val="28"/>
              </w:rPr>
              <w:t xml:space="preserve">Специалисты, учителя </w:t>
            </w:r>
          </w:p>
        </w:tc>
      </w:tr>
      <w:tr w:rsidR="00793D40" w:rsidTr="00793D40">
        <w:tc>
          <w:tcPr>
            <w:tcW w:w="2145" w:type="dxa"/>
            <w:vMerge/>
          </w:tcPr>
          <w:p w:rsidR="00793D40" w:rsidRDefault="00793D40" w:rsidP="00733CE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1" w:type="dxa"/>
          </w:tcPr>
          <w:p w:rsidR="00793D40" w:rsidRPr="00793D40" w:rsidRDefault="00793D40">
            <w:pPr>
              <w:pStyle w:val="Default"/>
              <w:rPr>
                <w:sz w:val="28"/>
                <w:szCs w:val="28"/>
              </w:rPr>
            </w:pPr>
            <w:r w:rsidRPr="00793D40">
              <w:rPr>
                <w:sz w:val="28"/>
                <w:szCs w:val="28"/>
              </w:rPr>
              <w:t xml:space="preserve">Разработка групповых и индивидуальных коррекционных программ (курсов коррекционно-развивающей области) в соответствии с особыми образовательными потребностями обучающихся </w:t>
            </w:r>
          </w:p>
        </w:tc>
        <w:tc>
          <w:tcPr>
            <w:tcW w:w="2159" w:type="dxa"/>
          </w:tcPr>
          <w:p w:rsidR="00793D40" w:rsidRPr="00793D40" w:rsidRDefault="00793D40">
            <w:pPr>
              <w:pStyle w:val="Default"/>
              <w:rPr>
                <w:sz w:val="28"/>
                <w:szCs w:val="28"/>
              </w:rPr>
            </w:pPr>
            <w:r w:rsidRPr="00793D40">
              <w:rPr>
                <w:sz w:val="28"/>
                <w:szCs w:val="28"/>
              </w:rPr>
              <w:t xml:space="preserve">Программы занятий </w:t>
            </w:r>
          </w:p>
        </w:tc>
        <w:tc>
          <w:tcPr>
            <w:tcW w:w="1892" w:type="dxa"/>
          </w:tcPr>
          <w:p w:rsidR="00793D40" w:rsidRPr="00793D40" w:rsidRDefault="00793D40">
            <w:pPr>
              <w:pStyle w:val="Default"/>
              <w:rPr>
                <w:sz w:val="28"/>
                <w:szCs w:val="28"/>
              </w:rPr>
            </w:pPr>
            <w:r w:rsidRPr="00793D40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59" w:type="dxa"/>
          </w:tcPr>
          <w:p w:rsidR="00793D40" w:rsidRPr="00793D40" w:rsidRDefault="00793D40">
            <w:pPr>
              <w:pStyle w:val="Default"/>
              <w:rPr>
                <w:sz w:val="28"/>
                <w:szCs w:val="28"/>
              </w:rPr>
            </w:pPr>
            <w:r w:rsidRPr="00793D40">
              <w:rPr>
                <w:sz w:val="28"/>
                <w:szCs w:val="28"/>
              </w:rPr>
              <w:t xml:space="preserve">Специалисты, учителя </w:t>
            </w:r>
          </w:p>
        </w:tc>
      </w:tr>
      <w:tr w:rsidR="00793D40" w:rsidTr="00793D40">
        <w:tc>
          <w:tcPr>
            <w:tcW w:w="2145" w:type="dxa"/>
            <w:vMerge/>
          </w:tcPr>
          <w:p w:rsidR="00793D40" w:rsidRDefault="00793D40" w:rsidP="00733CE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1" w:type="dxa"/>
          </w:tcPr>
          <w:p w:rsidR="00793D40" w:rsidRPr="00793D40" w:rsidRDefault="00793D40">
            <w:pPr>
              <w:pStyle w:val="Default"/>
              <w:rPr>
                <w:sz w:val="28"/>
                <w:szCs w:val="28"/>
              </w:rPr>
            </w:pPr>
            <w:r w:rsidRPr="00793D40">
              <w:rPr>
                <w:sz w:val="28"/>
                <w:szCs w:val="28"/>
              </w:rPr>
              <w:t xml:space="preserve">Проведение </w:t>
            </w:r>
            <w:r w:rsidRPr="00793D40">
              <w:rPr>
                <w:sz w:val="28"/>
                <w:szCs w:val="28"/>
              </w:rPr>
              <w:lastRenderedPageBreak/>
              <w:t xml:space="preserve">индивидуальных и групповых коррекционно-развивающих занятий, необходимых для преодоления нарушений развития и трудностей обучения </w:t>
            </w:r>
          </w:p>
        </w:tc>
        <w:tc>
          <w:tcPr>
            <w:tcW w:w="2159" w:type="dxa"/>
          </w:tcPr>
          <w:p w:rsidR="00793D40" w:rsidRPr="00793D40" w:rsidRDefault="00793D40">
            <w:pPr>
              <w:pStyle w:val="Default"/>
              <w:rPr>
                <w:sz w:val="28"/>
                <w:szCs w:val="28"/>
              </w:rPr>
            </w:pPr>
            <w:r w:rsidRPr="00793D40">
              <w:rPr>
                <w:sz w:val="28"/>
                <w:szCs w:val="28"/>
              </w:rPr>
              <w:lastRenderedPageBreak/>
              <w:t xml:space="preserve">Занятия </w:t>
            </w:r>
          </w:p>
        </w:tc>
        <w:tc>
          <w:tcPr>
            <w:tcW w:w="1892" w:type="dxa"/>
          </w:tcPr>
          <w:p w:rsidR="00793D40" w:rsidRPr="00793D40" w:rsidRDefault="00793D40">
            <w:pPr>
              <w:pStyle w:val="Default"/>
              <w:rPr>
                <w:sz w:val="28"/>
                <w:szCs w:val="28"/>
              </w:rPr>
            </w:pPr>
            <w:r w:rsidRPr="00793D40">
              <w:rPr>
                <w:sz w:val="28"/>
                <w:szCs w:val="28"/>
              </w:rPr>
              <w:t xml:space="preserve">В течение </w:t>
            </w:r>
            <w:r w:rsidRPr="00793D40">
              <w:rPr>
                <w:sz w:val="28"/>
                <w:szCs w:val="28"/>
              </w:rPr>
              <w:lastRenderedPageBreak/>
              <w:t xml:space="preserve">учебного года в соответствии с учебным планом (обязательные курсы коррекционно-развивающих занятий) </w:t>
            </w:r>
          </w:p>
        </w:tc>
        <w:tc>
          <w:tcPr>
            <w:tcW w:w="2259" w:type="dxa"/>
          </w:tcPr>
          <w:p w:rsidR="00793D40" w:rsidRPr="00793D40" w:rsidRDefault="00793D40">
            <w:pPr>
              <w:pStyle w:val="Default"/>
              <w:rPr>
                <w:sz w:val="28"/>
                <w:szCs w:val="28"/>
              </w:rPr>
            </w:pPr>
            <w:r w:rsidRPr="00793D40">
              <w:rPr>
                <w:sz w:val="28"/>
                <w:szCs w:val="28"/>
              </w:rPr>
              <w:lastRenderedPageBreak/>
              <w:t xml:space="preserve">Специалисты, </w:t>
            </w:r>
            <w:r w:rsidRPr="00793D40">
              <w:rPr>
                <w:sz w:val="28"/>
                <w:szCs w:val="28"/>
              </w:rPr>
              <w:lastRenderedPageBreak/>
              <w:t xml:space="preserve">учителя </w:t>
            </w:r>
          </w:p>
        </w:tc>
      </w:tr>
      <w:tr w:rsidR="00793D40" w:rsidTr="00793D40">
        <w:tc>
          <w:tcPr>
            <w:tcW w:w="2145" w:type="dxa"/>
            <w:vMerge/>
          </w:tcPr>
          <w:p w:rsidR="00793D40" w:rsidRDefault="00793D40" w:rsidP="00733CE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1" w:type="dxa"/>
          </w:tcPr>
          <w:p w:rsidR="00793D40" w:rsidRPr="00793D40" w:rsidRDefault="00793D40">
            <w:pPr>
              <w:pStyle w:val="Default"/>
              <w:rPr>
                <w:sz w:val="28"/>
                <w:szCs w:val="28"/>
              </w:rPr>
            </w:pPr>
            <w:r w:rsidRPr="00793D40">
              <w:rPr>
                <w:sz w:val="28"/>
                <w:szCs w:val="28"/>
              </w:rPr>
              <w:t xml:space="preserve">Социальное сопровождение </w:t>
            </w:r>
            <w:proofErr w:type="gramStart"/>
            <w:r w:rsidRPr="00793D40">
              <w:rPr>
                <w:sz w:val="28"/>
                <w:szCs w:val="28"/>
              </w:rPr>
              <w:t>обучающегося</w:t>
            </w:r>
            <w:proofErr w:type="gramEnd"/>
            <w:r w:rsidRPr="00793D40">
              <w:rPr>
                <w:sz w:val="28"/>
                <w:szCs w:val="28"/>
              </w:rPr>
              <w:t xml:space="preserve"> в случае неблагоприятных условий жизни при психотравмирующих обстоятельствах </w:t>
            </w:r>
          </w:p>
        </w:tc>
        <w:tc>
          <w:tcPr>
            <w:tcW w:w="2159" w:type="dxa"/>
          </w:tcPr>
          <w:p w:rsidR="00793D40" w:rsidRPr="00793D40" w:rsidRDefault="00793D40">
            <w:pPr>
              <w:pStyle w:val="Default"/>
              <w:rPr>
                <w:sz w:val="28"/>
                <w:szCs w:val="28"/>
              </w:rPr>
            </w:pPr>
            <w:r w:rsidRPr="00793D40">
              <w:rPr>
                <w:sz w:val="28"/>
                <w:szCs w:val="28"/>
              </w:rPr>
              <w:t xml:space="preserve">Занятия, наблюдение </w:t>
            </w:r>
          </w:p>
        </w:tc>
        <w:tc>
          <w:tcPr>
            <w:tcW w:w="1892" w:type="dxa"/>
          </w:tcPr>
          <w:p w:rsidR="00793D40" w:rsidRPr="00793D40" w:rsidRDefault="00793D40">
            <w:pPr>
              <w:pStyle w:val="Default"/>
              <w:rPr>
                <w:sz w:val="28"/>
                <w:szCs w:val="28"/>
              </w:rPr>
            </w:pPr>
            <w:r w:rsidRPr="00793D40">
              <w:rPr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2259" w:type="dxa"/>
          </w:tcPr>
          <w:p w:rsidR="00793D40" w:rsidRPr="00793D40" w:rsidRDefault="00793D40" w:rsidP="00733CE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793D40" w:rsidTr="001346E4">
        <w:tc>
          <w:tcPr>
            <w:tcW w:w="10986" w:type="dxa"/>
            <w:gridSpan w:val="5"/>
          </w:tcPr>
          <w:p w:rsidR="00793D40" w:rsidRDefault="00793D40" w:rsidP="00793D4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93D40">
              <w:rPr>
                <w:b/>
                <w:bCs/>
                <w:sz w:val="28"/>
                <w:szCs w:val="28"/>
              </w:rPr>
              <w:t>Консультативное направление</w:t>
            </w:r>
          </w:p>
        </w:tc>
      </w:tr>
      <w:tr w:rsidR="00793D40" w:rsidTr="00793D40">
        <w:tc>
          <w:tcPr>
            <w:tcW w:w="2145" w:type="dxa"/>
          </w:tcPr>
          <w:p w:rsidR="00793D40" w:rsidRPr="00793D40" w:rsidRDefault="00793D40" w:rsidP="00733CE5">
            <w:pPr>
              <w:pStyle w:val="Default"/>
              <w:rPr>
                <w:bCs/>
                <w:sz w:val="28"/>
                <w:szCs w:val="28"/>
              </w:rPr>
            </w:pPr>
            <w:r w:rsidRPr="00793D40">
              <w:rPr>
                <w:bCs/>
                <w:sz w:val="28"/>
                <w:szCs w:val="28"/>
              </w:rPr>
              <w:t>Непрерывность специального сопровождения</w:t>
            </w:r>
          </w:p>
        </w:tc>
        <w:tc>
          <w:tcPr>
            <w:tcW w:w="2531" w:type="dxa"/>
          </w:tcPr>
          <w:p w:rsidR="00793D40" w:rsidRPr="00793D40" w:rsidRDefault="00793D40">
            <w:pPr>
              <w:pStyle w:val="Default"/>
              <w:rPr>
                <w:sz w:val="28"/>
                <w:szCs w:val="28"/>
              </w:rPr>
            </w:pPr>
            <w:proofErr w:type="gramStart"/>
            <w:r w:rsidRPr="00793D40">
              <w:rPr>
                <w:sz w:val="28"/>
                <w:szCs w:val="28"/>
              </w:rPr>
              <w:t xml:space="preserve">Выработка совместных обоснованных рекомендаций по основным направлениям работы с обучающимся, единых для всех участников образовательных отношений </w:t>
            </w:r>
            <w:proofErr w:type="gramEnd"/>
          </w:p>
        </w:tc>
        <w:tc>
          <w:tcPr>
            <w:tcW w:w="2159" w:type="dxa"/>
          </w:tcPr>
          <w:p w:rsidR="00793D40" w:rsidRPr="00793D40" w:rsidRDefault="00793D40">
            <w:pPr>
              <w:pStyle w:val="Default"/>
              <w:rPr>
                <w:sz w:val="28"/>
                <w:szCs w:val="28"/>
              </w:rPr>
            </w:pPr>
            <w:r w:rsidRPr="00793D40">
              <w:rPr>
                <w:sz w:val="28"/>
                <w:szCs w:val="28"/>
              </w:rPr>
              <w:t xml:space="preserve">Ознакомление с рекомендациями по результатам диагностики, обследования </w:t>
            </w:r>
          </w:p>
        </w:tc>
        <w:tc>
          <w:tcPr>
            <w:tcW w:w="1892" w:type="dxa"/>
          </w:tcPr>
          <w:p w:rsidR="00793D40" w:rsidRPr="00793D40" w:rsidRDefault="00793D40">
            <w:pPr>
              <w:pStyle w:val="Default"/>
              <w:rPr>
                <w:sz w:val="28"/>
                <w:szCs w:val="28"/>
              </w:rPr>
            </w:pPr>
            <w:r w:rsidRPr="00793D40">
              <w:rPr>
                <w:sz w:val="28"/>
                <w:szCs w:val="28"/>
              </w:rPr>
              <w:t xml:space="preserve">Сентябрь и/или по необходимости </w:t>
            </w:r>
          </w:p>
        </w:tc>
        <w:tc>
          <w:tcPr>
            <w:tcW w:w="2259" w:type="dxa"/>
          </w:tcPr>
          <w:p w:rsidR="00793D40" w:rsidRPr="00793D40" w:rsidRDefault="00793D40">
            <w:pPr>
              <w:pStyle w:val="Default"/>
              <w:rPr>
                <w:sz w:val="28"/>
                <w:szCs w:val="28"/>
              </w:rPr>
            </w:pPr>
            <w:r w:rsidRPr="00793D40">
              <w:rPr>
                <w:sz w:val="28"/>
                <w:szCs w:val="28"/>
              </w:rPr>
              <w:t xml:space="preserve">Специалисты, учителя </w:t>
            </w:r>
          </w:p>
        </w:tc>
      </w:tr>
      <w:tr w:rsidR="00793D40" w:rsidTr="00793D40">
        <w:tc>
          <w:tcPr>
            <w:tcW w:w="2145" w:type="dxa"/>
          </w:tcPr>
          <w:p w:rsidR="00793D40" w:rsidRDefault="00793D40" w:rsidP="00733CE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1" w:type="dxa"/>
          </w:tcPr>
          <w:p w:rsidR="00793D40" w:rsidRPr="00793D40" w:rsidRDefault="00793D40">
            <w:pPr>
              <w:pStyle w:val="Default"/>
              <w:rPr>
                <w:sz w:val="28"/>
                <w:szCs w:val="28"/>
              </w:rPr>
            </w:pPr>
            <w:r w:rsidRPr="00793D40">
              <w:rPr>
                <w:sz w:val="28"/>
                <w:szCs w:val="28"/>
              </w:rPr>
              <w:t xml:space="preserve">Консультирование специалистами педагогов </w:t>
            </w:r>
          </w:p>
        </w:tc>
        <w:tc>
          <w:tcPr>
            <w:tcW w:w="2159" w:type="dxa"/>
          </w:tcPr>
          <w:p w:rsidR="00793D40" w:rsidRPr="00793D40" w:rsidRDefault="00793D40">
            <w:pPr>
              <w:pStyle w:val="Default"/>
              <w:rPr>
                <w:sz w:val="28"/>
                <w:szCs w:val="28"/>
              </w:rPr>
            </w:pPr>
            <w:r w:rsidRPr="00793D40">
              <w:rPr>
                <w:sz w:val="28"/>
                <w:szCs w:val="28"/>
              </w:rPr>
              <w:t xml:space="preserve">По запросам </w:t>
            </w:r>
          </w:p>
        </w:tc>
        <w:tc>
          <w:tcPr>
            <w:tcW w:w="1892" w:type="dxa"/>
          </w:tcPr>
          <w:p w:rsidR="00793D40" w:rsidRPr="00793D40" w:rsidRDefault="00793D40">
            <w:pPr>
              <w:pStyle w:val="Default"/>
              <w:rPr>
                <w:sz w:val="28"/>
                <w:szCs w:val="28"/>
              </w:rPr>
            </w:pPr>
            <w:r w:rsidRPr="00793D40"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259" w:type="dxa"/>
          </w:tcPr>
          <w:p w:rsidR="00793D40" w:rsidRPr="00793D40" w:rsidRDefault="00793D40">
            <w:pPr>
              <w:pStyle w:val="Default"/>
              <w:rPr>
                <w:sz w:val="28"/>
                <w:szCs w:val="28"/>
              </w:rPr>
            </w:pPr>
            <w:r w:rsidRPr="00793D40">
              <w:rPr>
                <w:sz w:val="28"/>
                <w:szCs w:val="28"/>
              </w:rPr>
              <w:t xml:space="preserve">Специалисты, учителя </w:t>
            </w:r>
          </w:p>
        </w:tc>
      </w:tr>
      <w:tr w:rsidR="00793D40" w:rsidTr="001346E4">
        <w:tc>
          <w:tcPr>
            <w:tcW w:w="10986" w:type="dxa"/>
            <w:gridSpan w:val="5"/>
          </w:tcPr>
          <w:p w:rsidR="00793D40" w:rsidRDefault="00793D40" w:rsidP="00793D4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93D40">
              <w:rPr>
                <w:b/>
                <w:bCs/>
                <w:sz w:val="28"/>
                <w:szCs w:val="28"/>
              </w:rPr>
              <w:t>Информационно-просветительское направление</w:t>
            </w:r>
          </w:p>
        </w:tc>
      </w:tr>
      <w:tr w:rsidR="00793D40" w:rsidTr="00793D40">
        <w:tc>
          <w:tcPr>
            <w:tcW w:w="2145" w:type="dxa"/>
          </w:tcPr>
          <w:p w:rsidR="00793D40" w:rsidRPr="00793D40" w:rsidRDefault="00793D40" w:rsidP="00733CE5">
            <w:pPr>
              <w:pStyle w:val="Default"/>
              <w:rPr>
                <w:bCs/>
                <w:sz w:val="28"/>
                <w:szCs w:val="28"/>
              </w:rPr>
            </w:pPr>
            <w:proofErr w:type="gramStart"/>
            <w:r w:rsidRPr="00793D40">
              <w:rPr>
                <w:bCs/>
                <w:sz w:val="28"/>
                <w:szCs w:val="28"/>
              </w:rPr>
              <w:t>Разъяснительная</w:t>
            </w:r>
            <w:proofErr w:type="gramEnd"/>
            <w:r w:rsidRPr="00793D40">
              <w:rPr>
                <w:bCs/>
                <w:sz w:val="28"/>
                <w:szCs w:val="28"/>
              </w:rPr>
              <w:t xml:space="preserve"> деятельности в отношении педагогов и родителей (законных представителей)</w:t>
            </w:r>
          </w:p>
        </w:tc>
        <w:tc>
          <w:tcPr>
            <w:tcW w:w="2531" w:type="dxa"/>
          </w:tcPr>
          <w:p w:rsidR="00793D40" w:rsidRPr="00793D40" w:rsidRDefault="00793D40">
            <w:pPr>
              <w:pStyle w:val="Default"/>
              <w:rPr>
                <w:sz w:val="28"/>
                <w:szCs w:val="28"/>
              </w:rPr>
            </w:pPr>
            <w:r w:rsidRPr="00793D40">
              <w:rPr>
                <w:sz w:val="28"/>
                <w:szCs w:val="28"/>
              </w:rPr>
              <w:t xml:space="preserve">Рассмотрение вопросов, связанных с особенностями образовательного процесса и сопровождения обучающихся с ограниченными </w:t>
            </w:r>
            <w:r w:rsidRPr="00793D40">
              <w:rPr>
                <w:sz w:val="28"/>
                <w:szCs w:val="28"/>
              </w:rPr>
              <w:lastRenderedPageBreak/>
              <w:t xml:space="preserve">возможностями здоровья; индивидуально-типологических особенностей обучающихся с ограниченными возможностями здоровья </w:t>
            </w:r>
          </w:p>
        </w:tc>
        <w:tc>
          <w:tcPr>
            <w:tcW w:w="2159" w:type="dxa"/>
          </w:tcPr>
          <w:p w:rsidR="00793D40" w:rsidRPr="00793D40" w:rsidRDefault="00793D40">
            <w:pPr>
              <w:pStyle w:val="Default"/>
              <w:rPr>
                <w:sz w:val="28"/>
                <w:szCs w:val="28"/>
              </w:rPr>
            </w:pPr>
            <w:r w:rsidRPr="00793D40">
              <w:rPr>
                <w:sz w:val="28"/>
                <w:szCs w:val="28"/>
              </w:rPr>
              <w:lastRenderedPageBreak/>
              <w:t xml:space="preserve">Беседы, тематические выступления на родительских собраниях, ШМО, ПС, сайт, информационные стенды, </w:t>
            </w:r>
            <w:r w:rsidRPr="00793D40">
              <w:rPr>
                <w:sz w:val="28"/>
                <w:szCs w:val="28"/>
              </w:rPr>
              <w:lastRenderedPageBreak/>
              <w:t xml:space="preserve">печатные материалы </w:t>
            </w:r>
          </w:p>
        </w:tc>
        <w:tc>
          <w:tcPr>
            <w:tcW w:w="1892" w:type="dxa"/>
          </w:tcPr>
          <w:p w:rsidR="00793D40" w:rsidRPr="00793D40" w:rsidRDefault="00793D40">
            <w:pPr>
              <w:pStyle w:val="Default"/>
              <w:rPr>
                <w:sz w:val="28"/>
                <w:szCs w:val="28"/>
              </w:rPr>
            </w:pPr>
            <w:r w:rsidRPr="00793D40">
              <w:rPr>
                <w:sz w:val="28"/>
                <w:szCs w:val="28"/>
              </w:rPr>
              <w:lastRenderedPageBreak/>
              <w:t xml:space="preserve">В течение учебного года по запросам </w:t>
            </w:r>
          </w:p>
        </w:tc>
        <w:tc>
          <w:tcPr>
            <w:tcW w:w="2259" w:type="dxa"/>
          </w:tcPr>
          <w:p w:rsidR="00793D40" w:rsidRPr="00793D40" w:rsidRDefault="00793D40">
            <w:pPr>
              <w:pStyle w:val="Default"/>
              <w:rPr>
                <w:sz w:val="28"/>
                <w:szCs w:val="28"/>
              </w:rPr>
            </w:pPr>
            <w:r w:rsidRPr="00793D40">
              <w:rPr>
                <w:sz w:val="28"/>
                <w:szCs w:val="28"/>
              </w:rPr>
              <w:t xml:space="preserve">Специалисты, учителя </w:t>
            </w:r>
          </w:p>
        </w:tc>
      </w:tr>
      <w:tr w:rsidR="00793D40" w:rsidTr="00793D40">
        <w:tc>
          <w:tcPr>
            <w:tcW w:w="2145" w:type="dxa"/>
          </w:tcPr>
          <w:p w:rsidR="00793D40" w:rsidRDefault="00793D40" w:rsidP="00733CE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1" w:type="dxa"/>
          </w:tcPr>
          <w:p w:rsidR="00793D40" w:rsidRPr="00793D40" w:rsidRDefault="00793D40">
            <w:pPr>
              <w:pStyle w:val="Default"/>
              <w:rPr>
                <w:sz w:val="28"/>
                <w:szCs w:val="28"/>
              </w:rPr>
            </w:pPr>
            <w:r w:rsidRPr="00793D40">
              <w:rPr>
                <w:sz w:val="28"/>
                <w:szCs w:val="28"/>
              </w:rPr>
              <w:t xml:space="preserve">Психологическое просвещение педагогов с целью повышения их психологической компетентности </w:t>
            </w:r>
          </w:p>
        </w:tc>
        <w:tc>
          <w:tcPr>
            <w:tcW w:w="2159" w:type="dxa"/>
          </w:tcPr>
          <w:p w:rsidR="00793D40" w:rsidRPr="00793D40" w:rsidRDefault="00793D40">
            <w:pPr>
              <w:pStyle w:val="Default"/>
              <w:rPr>
                <w:sz w:val="28"/>
                <w:szCs w:val="28"/>
              </w:rPr>
            </w:pPr>
            <w:r w:rsidRPr="00793D40">
              <w:rPr>
                <w:sz w:val="28"/>
                <w:szCs w:val="28"/>
              </w:rPr>
              <w:t xml:space="preserve">Тематические выступления на ШМО, ПС, информационные стенды, сайт, печатные материалы </w:t>
            </w:r>
          </w:p>
        </w:tc>
        <w:tc>
          <w:tcPr>
            <w:tcW w:w="1892" w:type="dxa"/>
          </w:tcPr>
          <w:p w:rsidR="00793D40" w:rsidRPr="00793D40" w:rsidRDefault="00793D40">
            <w:pPr>
              <w:pStyle w:val="Default"/>
              <w:rPr>
                <w:sz w:val="28"/>
                <w:szCs w:val="28"/>
              </w:rPr>
            </w:pPr>
            <w:r w:rsidRPr="00793D40">
              <w:rPr>
                <w:sz w:val="28"/>
                <w:szCs w:val="28"/>
              </w:rPr>
              <w:t xml:space="preserve">В течение учебного года по запросам </w:t>
            </w:r>
          </w:p>
        </w:tc>
        <w:tc>
          <w:tcPr>
            <w:tcW w:w="2259" w:type="dxa"/>
          </w:tcPr>
          <w:p w:rsidR="00793D40" w:rsidRPr="00793D40" w:rsidRDefault="00793D40">
            <w:pPr>
              <w:pStyle w:val="Default"/>
              <w:rPr>
                <w:sz w:val="28"/>
                <w:szCs w:val="28"/>
              </w:rPr>
            </w:pPr>
            <w:r w:rsidRPr="00793D40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793D40" w:rsidTr="00793D40">
        <w:tc>
          <w:tcPr>
            <w:tcW w:w="2145" w:type="dxa"/>
          </w:tcPr>
          <w:p w:rsidR="00793D40" w:rsidRDefault="00793D40" w:rsidP="00733CE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1" w:type="dxa"/>
          </w:tcPr>
          <w:p w:rsidR="00793D40" w:rsidRPr="00793D40" w:rsidRDefault="00793D40">
            <w:pPr>
              <w:pStyle w:val="Default"/>
              <w:rPr>
                <w:sz w:val="28"/>
                <w:szCs w:val="28"/>
              </w:rPr>
            </w:pPr>
            <w:r w:rsidRPr="00793D40">
              <w:rPr>
                <w:sz w:val="28"/>
                <w:szCs w:val="28"/>
              </w:rPr>
              <w:t xml:space="preserve">Психологическое просвещение родителей с целью формирования у них элементарной психолого-педагогической компетентности </w:t>
            </w:r>
          </w:p>
        </w:tc>
        <w:tc>
          <w:tcPr>
            <w:tcW w:w="2159" w:type="dxa"/>
          </w:tcPr>
          <w:p w:rsidR="00793D40" w:rsidRPr="00793D40" w:rsidRDefault="00793D40">
            <w:pPr>
              <w:pStyle w:val="Default"/>
              <w:rPr>
                <w:sz w:val="28"/>
                <w:szCs w:val="28"/>
              </w:rPr>
            </w:pPr>
            <w:r w:rsidRPr="00793D40">
              <w:rPr>
                <w:sz w:val="28"/>
                <w:szCs w:val="28"/>
              </w:rPr>
              <w:t xml:space="preserve">Беседы, тематические выступления на родительских собраниях, информационные стенды </w:t>
            </w:r>
          </w:p>
        </w:tc>
        <w:tc>
          <w:tcPr>
            <w:tcW w:w="1892" w:type="dxa"/>
          </w:tcPr>
          <w:p w:rsidR="00793D40" w:rsidRPr="00793D40" w:rsidRDefault="00793D40">
            <w:pPr>
              <w:pStyle w:val="Default"/>
              <w:rPr>
                <w:sz w:val="28"/>
                <w:szCs w:val="28"/>
              </w:rPr>
            </w:pPr>
            <w:r w:rsidRPr="00793D40">
              <w:rPr>
                <w:sz w:val="28"/>
                <w:szCs w:val="28"/>
              </w:rPr>
              <w:t xml:space="preserve">В течение учебного года по запросам </w:t>
            </w:r>
          </w:p>
        </w:tc>
        <w:tc>
          <w:tcPr>
            <w:tcW w:w="2259" w:type="dxa"/>
          </w:tcPr>
          <w:p w:rsidR="00793D40" w:rsidRPr="00793D40" w:rsidRDefault="00793D40">
            <w:pPr>
              <w:pStyle w:val="Default"/>
              <w:rPr>
                <w:sz w:val="28"/>
                <w:szCs w:val="28"/>
              </w:rPr>
            </w:pPr>
            <w:r w:rsidRPr="00793D40">
              <w:rPr>
                <w:sz w:val="28"/>
                <w:szCs w:val="28"/>
              </w:rPr>
              <w:t xml:space="preserve">Педагог-психолог </w:t>
            </w:r>
          </w:p>
        </w:tc>
      </w:tr>
    </w:tbl>
    <w:p w:rsidR="00F57E47" w:rsidRDefault="00F57E47" w:rsidP="00733CE5">
      <w:pPr>
        <w:pStyle w:val="Default"/>
        <w:rPr>
          <w:sz w:val="28"/>
          <w:szCs w:val="28"/>
        </w:rPr>
      </w:pPr>
    </w:p>
    <w:p w:rsidR="001A3377" w:rsidRPr="00733CE5" w:rsidRDefault="001A3377" w:rsidP="002C0409">
      <w:pPr>
        <w:pStyle w:val="Default"/>
        <w:ind w:firstLine="708"/>
        <w:rPr>
          <w:sz w:val="28"/>
          <w:szCs w:val="28"/>
        </w:rPr>
      </w:pPr>
      <w:r w:rsidRPr="00733CE5">
        <w:rPr>
          <w:sz w:val="28"/>
          <w:szCs w:val="28"/>
        </w:rPr>
        <w:t>Реализация указанных направлений по системному сопровождению (специальной поддержке) указанной категории обучающихся с ограниче</w:t>
      </w:r>
      <w:r w:rsidR="00CB44A9">
        <w:rPr>
          <w:sz w:val="28"/>
          <w:szCs w:val="28"/>
        </w:rPr>
        <w:t>нными возможностями здоровья   обеспечивается наличием в ш</w:t>
      </w:r>
      <w:r w:rsidRPr="00733CE5">
        <w:rPr>
          <w:sz w:val="28"/>
          <w:szCs w:val="28"/>
        </w:rPr>
        <w:t xml:space="preserve">коле специалистов разного профиля (педагогов-психологов, учителей-логопедов, социального педагога) и школьного психолого-медико-педагогического консилиума (далее – </w:t>
      </w:r>
      <w:proofErr w:type="spellStart"/>
      <w:r w:rsidRPr="00733CE5">
        <w:rPr>
          <w:sz w:val="28"/>
          <w:szCs w:val="28"/>
        </w:rPr>
        <w:t>ПМПк</w:t>
      </w:r>
      <w:proofErr w:type="spellEnd"/>
      <w:r w:rsidRPr="00733CE5">
        <w:rPr>
          <w:sz w:val="28"/>
          <w:szCs w:val="28"/>
        </w:rPr>
        <w:t xml:space="preserve">), которые входят в его постоянный состав. </w:t>
      </w:r>
      <w:proofErr w:type="spellStart"/>
      <w:r w:rsidRPr="00733CE5">
        <w:rPr>
          <w:sz w:val="28"/>
          <w:szCs w:val="28"/>
        </w:rPr>
        <w:t>ПМПк</w:t>
      </w:r>
      <w:proofErr w:type="spellEnd"/>
      <w:r w:rsidRPr="00733CE5">
        <w:rPr>
          <w:sz w:val="28"/>
          <w:szCs w:val="28"/>
        </w:rPr>
        <w:t xml:space="preserve"> является основным механизмом взаимодействия специалистов. Персональный состав  </w:t>
      </w:r>
      <w:proofErr w:type="spellStart"/>
      <w:r w:rsidRPr="00733CE5">
        <w:rPr>
          <w:sz w:val="28"/>
          <w:szCs w:val="28"/>
        </w:rPr>
        <w:t>ПМПк</w:t>
      </w:r>
      <w:proofErr w:type="spellEnd"/>
      <w:r w:rsidRPr="00733CE5">
        <w:rPr>
          <w:sz w:val="28"/>
          <w:szCs w:val="28"/>
        </w:rPr>
        <w:t xml:space="preserve"> </w:t>
      </w:r>
      <w:r w:rsidR="00F37098">
        <w:rPr>
          <w:sz w:val="28"/>
          <w:szCs w:val="28"/>
        </w:rPr>
        <w:t xml:space="preserve"> </w:t>
      </w:r>
      <w:r w:rsidRPr="00733CE5">
        <w:rPr>
          <w:sz w:val="28"/>
          <w:szCs w:val="28"/>
        </w:rPr>
        <w:t>ежегодно утвер</w:t>
      </w:r>
      <w:r w:rsidR="00CB44A9">
        <w:rPr>
          <w:sz w:val="28"/>
          <w:szCs w:val="28"/>
        </w:rPr>
        <w:t>ждается приказом директора</w:t>
      </w:r>
      <w:r w:rsidRPr="00733CE5">
        <w:rPr>
          <w:sz w:val="28"/>
          <w:szCs w:val="28"/>
        </w:rPr>
        <w:t>.</w:t>
      </w:r>
    </w:p>
    <w:p w:rsidR="002C0409" w:rsidRDefault="001A3377" w:rsidP="002C0409">
      <w:pPr>
        <w:suppressAutoHyphens w:val="0"/>
        <w:spacing w:after="0" w:line="240" w:lineRule="auto"/>
        <w:ind w:firstLine="708"/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</w:pPr>
      <w:r w:rsidRPr="00733CE5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>В состав психолого-медико-педагогического консилиума входят педагог-психолог, социальный педагог, учитель начальных классов, заместитель директ</w:t>
      </w:r>
      <w:r w:rsidR="00271D3D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 xml:space="preserve">ора по УВР, узкие специалист, </w:t>
      </w:r>
      <w:r w:rsidRPr="00733CE5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 xml:space="preserve"> приглашаются  родители (законные представители) ребенка,  педагоги – п</w:t>
      </w:r>
      <w:r w:rsidR="002C0409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 xml:space="preserve">редметники. </w:t>
      </w:r>
    </w:p>
    <w:p w:rsidR="001A3377" w:rsidRPr="00F57E47" w:rsidRDefault="001A3377" w:rsidP="002C0409">
      <w:pPr>
        <w:suppressAutoHyphens w:val="0"/>
        <w:spacing w:after="0" w:line="240" w:lineRule="auto"/>
        <w:ind w:firstLine="708"/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</w:pPr>
      <w:r w:rsidRPr="00733CE5">
        <w:rPr>
          <w:rFonts w:ascii="Times New Roman" w:eastAsiaTheme="minorEastAsia" w:hAnsi="Times New Roman" w:cs="Times New Roman"/>
          <w:color w:val="auto"/>
          <w:spacing w:val="-2"/>
          <w:kern w:val="0"/>
          <w:sz w:val="28"/>
          <w:szCs w:val="28"/>
          <w:lang w:eastAsia="ru-RU"/>
        </w:rPr>
        <w:t xml:space="preserve">На школьном психолого-медико-педагогическом консилиуме, исходя из потребностей, особенностей развития и возможностей ребенка, с непосредственным участием его родителей (законных представителей)  решается вопрос о выборе объема, форм,  содержания и плана реализации индивидуально ориентированных коррекционных мероприятий для  обучающегося с ограниченными возможностями здоровья    </w:t>
      </w:r>
    </w:p>
    <w:p w:rsidR="002C0409" w:rsidRDefault="002C0409" w:rsidP="00733CE5">
      <w:pPr>
        <w:suppressAutoHyphens w:val="0"/>
        <w:spacing w:line="240" w:lineRule="auto"/>
        <w:jc w:val="center"/>
        <w:rPr>
          <w:rFonts w:ascii="Times New Roman" w:eastAsiaTheme="minorEastAsia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1A3377" w:rsidRPr="00733CE5" w:rsidRDefault="001A3377" w:rsidP="00733CE5">
      <w:pPr>
        <w:suppressAutoHyphens w:val="0"/>
        <w:spacing w:line="240" w:lineRule="auto"/>
        <w:jc w:val="center"/>
        <w:rPr>
          <w:rFonts w:ascii="Times New Roman" w:eastAsiaTheme="minorEastAsia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Theme="minorEastAsia" w:hAnsi="Times New Roman" w:cs="Times New Roman"/>
          <w:b/>
          <w:color w:val="auto"/>
          <w:kern w:val="0"/>
          <w:sz w:val="28"/>
          <w:szCs w:val="28"/>
          <w:lang w:eastAsia="ru-RU"/>
        </w:rPr>
        <w:lastRenderedPageBreak/>
        <w:t>План реализации психолого</w:t>
      </w:r>
      <w:r w:rsidRPr="00733CE5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-</w:t>
      </w:r>
      <w:r w:rsidRPr="00733CE5">
        <w:rPr>
          <w:rFonts w:ascii="Times New Roman" w:eastAsiaTheme="minorEastAsia" w:hAnsi="Times New Roman" w:cs="Times New Roman"/>
          <w:b/>
          <w:color w:val="auto"/>
          <w:kern w:val="0"/>
          <w:sz w:val="28"/>
          <w:szCs w:val="28"/>
          <w:lang w:eastAsia="ru-RU"/>
        </w:rPr>
        <w:t>медико</w:t>
      </w:r>
      <w:r w:rsidRPr="00733CE5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-</w:t>
      </w:r>
      <w:r w:rsidRPr="00733CE5">
        <w:rPr>
          <w:rFonts w:ascii="Times New Roman" w:eastAsiaTheme="minorEastAsia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социального сопровождения </w:t>
      </w:r>
    </w:p>
    <w:p w:rsidR="001A3377" w:rsidRPr="00733CE5" w:rsidRDefault="00F57E47" w:rsidP="00733CE5">
      <w:pPr>
        <w:suppressAutoHyphens w:val="0"/>
        <w:spacing w:line="240" w:lineRule="auto"/>
        <w:jc w:val="center"/>
        <w:rPr>
          <w:rFonts w:ascii="Times New Roman" w:eastAsiaTheme="minorEastAsia" w:hAnsi="Times New Roman" w:cs="Times New Roman"/>
          <w:b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auto"/>
          <w:kern w:val="0"/>
          <w:sz w:val="28"/>
          <w:szCs w:val="28"/>
          <w:lang w:eastAsia="ru-RU"/>
        </w:rPr>
        <w:t>обучающихся</w:t>
      </w:r>
    </w:p>
    <w:tbl>
      <w:tblPr>
        <w:tblStyle w:val="40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47"/>
        <w:gridCol w:w="1701"/>
        <w:gridCol w:w="1701"/>
      </w:tblGrid>
      <w:tr w:rsidR="001A3377" w:rsidRPr="00733CE5" w:rsidTr="00F57E47">
        <w:tc>
          <w:tcPr>
            <w:tcW w:w="6947" w:type="dxa"/>
          </w:tcPr>
          <w:p w:rsidR="001A3377" w:rsidRPr="00733CE5" w:rsidRDefault="001A3377" w:rsidP="00733CE5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1A3377" w:rsidRPr="00733CE5" w:rsidRDefault="001A3377" w:rsidP="00733CE5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  <w:t>Сроки</w:t>
            </w:r>
          </w:p>
        </w:tc>
        <w:tc>
          <w:tcPr>
            <w:tcW w:w="1701" w:type="dxa"/>
          </w:tcPr>
          <w:p w:rsidR="001A3377" w:rsidRPr="00733CE5" w:rsidRDefault="001A3377" w:rsidP="00733CE5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8"/>
                <w:szCs w:val="28"/>
              </w:rPr>
              <w:t>Ответственные</w:t>
            </w:r>
          </w:p>
        </w:tc>
      </w:tr>
      <w:tr w:rsidR="001A3377" w:rsidRPr="00733CE5" w:rsidTr="00F57E47">
        <w:tc>
          <w:tcPr>
            <w:tcW w:w="10349" w:type="dxa"/>
            <w:gridSpan w:val="3"/>
          </w:tcPr>
          <w:p w:rsidR="001A3377" w:rsidRPr="00733CE5" w:rsidRDefault="001A3377" w:rsidP="00733CE5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8"/>
                <w:szCs w:val="28"/>
              </w:rPr>
              <w:t>Деятельность на этапе подготовки к консилиуму</w:t>
            </w:r>
          </w:p>
        </w:tc>
      </w:tr>
      <w:tr w:rsidR="001A3377" w:rsidRPr="00733CE5" w:rsidTr="00F57E47">
        <w:tc>
          <w:tcPr>
            <w:tcW w:w="6947" w:type="dxa"/>
          </w:tcPr>
          <w:p w:rsidR="001A3377" w:rsidRPr="00733CE5" w:rsidRDefault="001A3377" w:rsidP="00733CE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Сбор информации о физическом состоянии ученика (изучение медицинских карт). Составление индивидуальной карты здоровья. Подготовка выписки для обсуждения на консилиуме</w:t>
            </w:r>
          </w:p>
        </w:tc>
        <w:tc>
          <w:tcPr>
            <w:tcW w:w="1701" w:type="dxa"/>
          </w:tcPr>
          <w:p w:rsidR="001A3377" w:rsidRPr="00733CE5" w:rsidRDefault="001A3377" w:rsidP="00733CE5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1A3377" w:rsidRDefault="001A3377" w:rsidP="00733CE5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>Медицинский работник</w:t>
            </w:r>
            <w:r w:rsidR="00F37098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>,</w:t>
            </w:r>
          </w:p>
          <w:p w:rsidR="00F37098" w:rsidRPr="00733CE5" w:rsidRDefault="00F37098" w:rsidP="00733CE5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>педагог-психолог</w:t>
            </w:r>
          </w:p>
        </w:tc>
      </w:tr>
      <w:tr w:rsidR="001A3377" w:rsidRPr="00733CE5" w:rsidTr="00F57E47">
        <w:tc>
          <w:tcPr>
            <w:tcW w:w="6947" w:type="dxa"/>
          </w:tcPr>
          <w:p w:rsidR="001A3377" w:rsidRPr="00733CE5" w:rsidRDefault="001A3377" w:rsidP="00733CE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Проведение необходимой диагностической работы:</w:t>
            </w:r>
          </w:p>
          <w:p w:rsidR="001A3377" w:rsidRPr="00733CE5" w:rsidRDefault="001A3377" w:rsidP="00733CE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- собор сведений о ребенке у педагогов, родителей;</w:t>
            </w:r>
          </w:p>
          <w:p w:rsidR="001A3377" w:rsidRPr="00733CE5" w:rsidRDefault="001A3377" w:rsidP="00733CE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- изучение результатов деятельности ребенка (тетради, рисунки, поделки и т. п.);</w:t>
            </w:r>
          </w:p>
          <w:p w:rsidR="001A3377" w:rsidRPr="00733CE5" w:rsidRDefault="001A3377" w:rsidP="00733CE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- первичная диагностика для выявления группы «риска»;</w:t>
            </w:r>
          </w:p>
          <w:p w:rsidR="001A3377" w:rsidRPr="00733CE5" w:rsidRDefault="001A3377" w:rsidP="00733CE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- анализ результатов диагностики;</w:t>
            </w:r>
          </w:p>
          <w:p w:rsidR="001A3377" w:rsidRPr="00733CE5" w:rsidRDefault="001A3377" w:rsidP="00733CE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- подготовка материалов к консилиуму</w:t>
            </w:r>
          </w:p>
        </w:tc>
        <w:tc>
          <w:tcPr>
            <w:tcW w:w="1701" w:type="dxa"/>
          </w:tcPr>
          <w:p w:rsidR="001A3377" w:rsidRPr="00733CE5" w:rsidRDefault="001A3377" w:rsidP="00733CE5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1A3377" w:rsidRPr="00733CE5" w:rsidRDefault="001A3377" w:rsidP="00733CE5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>Педагог-психолог</w:t>
            </w:r>
          </w:p>
        </w:tc>
      </w:tr>
      <w:tr w:rsidR="001A3377" w:rsidRPr="00733CE5" w:rsidTr="00F57E47">
        <w:tc>
          <w:tcPr>
            <w:tcW w:w="6947" w:type="dxa"/>
          </w:tcPr>
          <w:p w:rsidR="001A3377" w:rsidRPr="00733CE5" w:rsidRDefault="001A3377" w:rsidP="00733CE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Сбор информации о социально-педагогическом статусе учащегося:</w:t>
            </w:r>
          </w:p>
          <w:p w:rsidR="001A3377" w:rsidRPr="00733CE5" w:rsidRDefault="001A3377" w:rsidP="00733CE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- составление социальным педагогом индивидуальной и групповой карты;</w:t>
            </w:r>
          </w:p>
          <w:p w:rsidR="001A3377" w:rsidRPr="00733CE5" w:rsidRDefault="001A3377" w:rsidP="00733CE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- изучение жилищно-бытовых условий, взаимоотношений в семье;</w:t>
            </w:r>
          </w:p>
          <w:p w:rsidR="001A3377" w:rsidRPr="00733CE5" w:rsidRDefault="001A3377" w:rsidP="00733CE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- анализ социальной ситуации развития учащегося</w:t>
            </w:r>
          </w:p>
        </w:tc>
        <w:tc>
          <w:tcPr>
            <w:tcW w:w="1701" w:type="dxa"/>
          </w:tcPr>
          <w:p w:rsidR="001A3377" w:rsidRPr="00733CE5" w:rsidRDefault="001A3377" w:rsidP="00733CE5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1A3377" w:rsidRPr="00733CE5" w:rsidRDefault="001A3377" w:rsidP="00733CE5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 xml:space="preserve">Социальный </w:t>
            </w:r>
            <w:r w:rsidR="00F37098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>педагог</w:t>
            </w:r>
          </w:p>
        </w:tc>
      </w:tr>
      <w:tr w:rsidR="001A3377" w:rsidRPr="00733CE5" w:rsidTr="00F57E47">
        <w:tc>
          <w:tcPr>
            <w:tcW w:w="6947" w:type="dxa"/>
          </w:tcPr>
          <w:p w:rsidR="001A3377" w:rsidRPr="00733CE5" w:rsidRDefault="001A3377" w:rsidP="00733CE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Сбор информации о педагогических аспектах статуса школьника (собственные наблюдения, беседы, анкетирование учащихся, педагогов-предметников, родителей)</w:t>
            </w:r>
          </w:p>
        </w:tc>
        <w:tc>
          <w:tcPr>
            <w:tcW w:w="1701" w:type="dxa"/>
          </w:tcPr>
          <w:p w:rsidR="001A3377" w:rsidRPr="00733CE5" w:rsidRDefault="001A3377" w:rsidP="00733CE5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1A3377" w:rsidRPr="00733CE5" w:rsidRDefault="001A3377" w:rsidP="00733CE5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>Классный руководитель</w:t>
            </w:r>
          </w:p>
        </w:tc>
      </w:tr>
      <w:tr w:rsidR="001A3377" w:rsidRPr="00733CE5" w:rsidTr="00F57E47">
        <w:tc>
          <w:tcPr>
            <w:tcW w:w="6947" w:type="dxa"/>
          </w:tcPr>
          <w:p w:rsidR="001A3377" w:rsidRPr="00733CE5" w:rsidRDefault="001A3377" w:rsidP="00733CE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В рамках подготовки к консилиуму:</w:t>
            </w:r>
          </w:p>
          <w:p w:rsidR="001A3377" w:rsidRPr="00733CE5" w:rsidRDefault="001A3377" w:rsidP="00733CE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- установление усвоенного детьми объема знаний, умений, навыков по данному предмету;</w:t>
            </w:r>
          </w:p>
          <w:p w:rsidR="001A3377" w:rsidRPr="00733CE5" w:rsidRDefault="001A3377" w:rsidP="00733CE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- выявление трудностей учащихся в обучении, и определение условий, при которых эти трудности могут быть преодолены;</w:t>
            </w:r>
          </w:p>
          <w:p w:rsidR="001A3377" w:rsidRPr="00733CE5" w:rsidRDefault="001A3377" w:rsidP="00733CE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- фиксирование особенностей личности учащихся, адекватность их поведения в различных ситуациях;</w:t>
            </w:r>
          </w:p>
          <w:p w:rsidR="001A3377" w:rsidRPr="00733CE5" w:rsidRDefault="001A3377" w:rsidP="00733CE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- участие в экспертных опросах на этапе диагностического минимума;</w:t>
            </w:r>
          </w:p>
          <w:p w:rsidR="001A3377" w:rsidRPr="00733CE5" w:rsidRDefault="001A3377" w:rsidP="00733CE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 xml:space="preserve">- предоставление необходимой информации классному руководителю, психологу, социальному педагогу </w:t>
            </w:r>
          </w:p>
        </w:tc>
        <w:tc>
          <w:tcPr>
            <w:tcW w:w="1701" w:type="dxa"/>
          </w:tcPr>
          <w:p w:rsidR="001A3377" w:rsidRPr="00733CE5" w:rsidRDefault="001A3377" w:rsidP="00733CE5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1A3377" w:rsidRPr="00733CE5" w:rsidRDefault="001A3377" w:rsidP="00733CE5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>Учитель-предметник</w:t>
            </w:r>
          </w:p>
          <w:p w:rsidR="001A3377" w:rsidRPr="00733CE5" w:rsidRDefault="001A3377" w:rsidP="00733CE5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>Учитель-логопед</w:t>
            </w:r>
          </w:p>
          <w:p w:rsidR="001A3377" w:rsidRPr="00733CE5" w:rsidRDefault="001A3377" w:rsidP="00733CE5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 xml:space="preserve">Учитель </w:t>
            </w:r>
            <w:proofErr w:type="gramStart"/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>-д</w:t>
            </w:r>
            <w:proofErr w:type="gramEnd"/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>ефектолог</w:t>
            </w:r>
          </w:p>
        </w:tc>
      </w:tr>
      <w:tr w:rsidR="001A3377" w:rsidRPr="00733CE5" w:rsidTr="00F57E47">
        <w:tc>
          <w:tcPr>
            <w:tcW w:w="6947" w:type="dxa"/>
          </w:tcPr>
          <w:p w:rsidR="001A3377" w:rsidRPr="00733CE5" w:rsidRDefault="001A3377" w:rsidP="00733CE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 xml:space="preserve">Предоставление необходимой информации психологу, социальному педагогу и классному руководителю в </w:t>
            </w: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lastRenderedPageBreak/>
              <w:t>рамках подготовки к консилиуму</w:t>
            </w:r>
          </w:p>
        </w:tc>
        <w:tc>
          <w:tcPr>
            <w:tcW w:w="1701" w:type="dxa"/>
          </w:tcPr>
          <w:p w:rsidR="001A3377" w:rsidRPr="00733CE5" w:rsidRDefault="001A3377" w:rsidP="00733CE5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701" w:type="dxa"/>
          </w:tcPr>
          <w:p w:rsidR="001A3377" w:rsidRPr="00733CE5" w:rsidRDefault="001A3377" w:rsidP="00733CE5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 xml:space="preserve">Родители (законные </w:t>
            </w: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lastRenderedPageBreak/>
              <w:t>представители)</w:t>
            </w:r>
          </w:p>
        </w:tc>
      </w:tr>
      <w:tr w:rsidR="001A3377" w:rsidRPr="00733CE5" w:rsidTr="00F57E47">
        <w:tc>
          <w:tcPr>
            <w:tcW w:w="6947" w:type="dxa"/>
          </w:tcPr>
          <w:p w:rsidR="001A3377" w:rsidRPr="00733CE5" w:rsidRDefault="001A3377" w:rsidP="00733CE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lastRenderedPageBreak/>
              <w:t>Организационная помощь в проведении основных диагностических мероприятий при подготовке к консилиуму</w:t>
            </w:r>
          </w:p>
        </w:tc>
        <w:tc>
          <w:tcPr>
            <w:tcW w:w="1701" w:type="dxa"/>
          </w:tcPr>
          <w:p w:rsidR="001A3377" w:rsidRPr="00733CE5" w:rsidRDefault="001A3377" w:rsidP="00733CE5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1A3377" w:rsidRPr="00733CE5" w:rsidRDefault="001A3377" w:rsidP="00733CE5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>Директор, зам. директора по УВР</w:t>
            </w:r>
          </w:p>
        </w:tc>
      </w:tr>
      <w:tr w:rsidR="001A3377" w:rsidRPr="00733CE5" w:rsidTr="00F57E47">
        <w:tc>
          <w:tcPr>
            <w:tcW w:w="10349" w:type="dxa"/>
            <w:gridSpan w:val="3"/>
          </w:tcPr>
          <w:p w:rsidR="001A3377" w:rsidRPr="00733CE5" w:rsidRDefault="001A3377" w:rsidP="00733CE5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8"/>
                <w:szCs w:val="28"/>
              </w:rPr>
              <w:t>Деятельность в рамках психолого-медико-педагогического консилиума</w:t>
            </w:r>
          </w:p>
        </w:tc>
      </w:tr>
      <w:tr w:rsidR="001A3377" w:rsidRPr="00733CE5" w:rsidTr="00F57E47">
        <w:tc>
          <w:tcPr>
            <w:tcW w:w="6947" w:type="dxa"/>
          </w:tcPr>
          <w:p w:rsidR="001A3377" w:rsidRPr="00733CE5" w:rsidRDefault="001A3377" w:rsidP="005215D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 xml:space="preserve">Организация работы консилиума, участие в его работе, разработка педагогических аспектов сопровождения </w:t>
            </w:r>
          </w:p>
        </w:tc>
        <w:tc>
          <w:tcPr>
            <w:tcW w:w="1701" w:type="dxa"/>
          </w:tcPr>
          <w:p w:rsidR="001A3377" w:rsidRPr="00733CE5" w:rsidRDefault="001A3377" w:rsidP="00733CE5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1A3377" w:rsidRPr="00733CE5" w:rsidRDefault="001A3377" w:rsidP="00733CE5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>Зам. директора по УВР</w:t>
            </w:r>
          </w:p>
        </w:tc>
      </w:tr>
      <w:tr w:rsidR="001A3377" w:rsidRPr="00733CE5" w:rsidTr="00F57E47">
        <w:tc>
          <w:tcPr>
            <w:tcW w:w="6947" w:type="dxa"/>
          </w:tcPr>
          <w:p w:rsidR="001A3377" w:rsidRPr="00733CE5" w:rsidRDefault="001A3377" w:rsidP="005215D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 xml:space="preserve">Предоставление участникам консилиума необходимой информации по конкретным ученикам </w:t>
            </w:r>
          </w:p>
        </w:tc>
        <w:tc>
          <w:tcPr>
            <w:tcW w:w="1701" w:type="dxa"/>
          </w:tcPr>
          <w:p w:rsidR="001A3377" w:rsidRPr="00733CE5" w:rsidRDefault="001A3377" w:rsidP="00733CE5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1A3377" w:rsidRPr="00733CE5" w:rsidRDefault="001A3377" w:rsidP="00733CE5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>Медицинский работник,</w:t>
            </w:r>
          </w:p>
        </w:tc>
      </w:tr>
      <w:tr w:rsidR="001A3377" w:rsidRPr="00733CE5" w:rsidTr="00F57E47">
        <w:tc>
          <w:tcPr>
            <w:tcW w:w="6947" w:type="dxa"/>
          </w:tcPr>
          <w:p w:rsidR="001A3377" w:rsidRPr="00733CE5" w:rsidRDefault="001A3377" w:rsidP="00733CE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Предоставление необходимой педагогической информации по конкретному предмет</w:t>
            </w:r>
            <w:r w:rsidR="005215D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у</w:t>
            </w: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, коррекционному занятию</w:t>
            </w:r>
          </w:p>
        </w:tc>
        <w:tc>
          <w:tcPr>
            <w:tcW w:w="1701" w:type="dxa"/>
          </w:tcPr>
          <w:p w:rsidR="001A3377" w:rsidRPr="00733CE5" w:rsidRDefault="001A3377" w:rsidP="00733CE5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1A3377" w:rsidRPr="00733CE5" w:rsidRDefault="001A3377" w:rsidP="00733CE5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>Учитель-предметник</w:t>
            </w:r>
          </w:p>
          <w:p w:rsidR="001A3377" w:rsidRPr="00733CE5" w:rsidRDefault="001A3377" w:rsidP="00733CE5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>Учитель-логопед</w:t>
            </w:r>
          </w:p>
          <w:p w:rsidR="001A3377" w:rsidRPr="00733CE5" w:rsidRDefault="001A3377" w:rsidP="00733CE5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>Учитель-дефектолог</w:t>
            </w:r>
          </w:p>
        </w:tc>
      </w:tr>
      <w:tr w:rsidR="001A3377" w:rsidRPr="00733CE5" w:rsidTr="00F57E47">
        <w:tc>
          <w:tcPr>
            <w:tcW w:w="6947" w:type="dxa"/>
          </w:tcPr>
          <w:p w:rsidR="005215D5" w:rsidRDefault="001A3377" w:rsidP="00733CE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Предоставление участникам консилиума необходимой информации по конкретным ученикам</w:t>
            </w:r>
            <w:r w:rsidR="005215D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  <w:p w:rsidR="001A3377" w:rsidRPr="00733CE5" w:rsidRDefault="001A3377" w:rsidP="00733CE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Участие в разработке стратегии сопровождения.</w:t>
            </w:r>
          </w:p>
          <w:p w:rsidR="001A3377" w:rsidRPr="00733CE5" w:rsidRDefault="001A3377" w:rsidP="00733CE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Планирование форм и направлений работы в рамках конкретных учеников и ученических групп в целом</w:t>
            </w:r>
          </w:p>
        </w:tc>
        <w:tc>
          <w:tcPr>
            <w:tcW w:w="1701" w:type="dxa"/>
          </w:tcPr>
          <w:p w:rsidR="001A3377" w:rsidRPr="00733CE5" w:rsidRDefault="001A3377" w:rsidP="00733CE5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1A3377" w:rsidRPr="00733CE5" w:rsidRDefault="001A3377" w:rsidP="00733CE5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>Педагог-психолог, социальный работник, классный руководитель</w:t>
            </w:r>
          </w:p>
        </w:tc>
      </w:tr>
      <w:tr w:rsidR="001A3377" w:rsidRPr="00733CE5" w:rsidTr="00F57E47">
        <w:tc>
          <w:tcPr>
            <w:tcW w:w="6947" w:type="dxa"/>
          </w:tcPr>
          <w:p w:rsidR="001A3377" w:rsidRPr="00733CE5" w:rsidRDefault="001A3377" w:rsidP="00733CE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Разработка комплексного плана оказания ребенку психолого-медико-педагогической помощи с указанием этапов и методов коррекционной работы.</w:t>
            </w:r>
          </w:p>
          <w:p w:rsidR="001A3377" w:rsidRPr="00733CE5" w:rsidRDefault="001A3377" w:rsidP="00733CE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Составление индивидуального маршрута сопровождения учащегося, где отражаются пробелы знаний и намечаются пути их ликвидации, способ предъявления учебного материала, темп обучения и т.п.</w:t>
            </w:r>
          </w:p>
        </w:tc>
        <w:tc>
          <w:tcPr>
            <w:tcW w:w="1701" w:type="dxa"/>
          </w:tcPr>
          <w:p w:rsidR="001A3377" w:rsidRPr="00733CE5" w:rsidRDefault="001A3377" w:rsidP="00733CE5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1A3377" w:rsidRPr="00733CE5" w:rsidRDefault="001A3377" w:rsidP="00733CE5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>Педагог-психолог, социальный работник, классный руководитель</w:t>
            </w:r>
          </w:p>
        </w:tc>
      </w:tr>
    </w:tbl>
    <w:tbl>
      <w:tblPr>
        <w:tblStyle w:val="40"/>
        <w:tblpPr w:leftFromText="180" w:rightFromText="180" w:vertAnchor="text" w:horzAnchor="margin" w:tblpX="-743" w:tblpY="2"/>
        <w:tblW w:w="10343" w:type="dxa"/>
        <w:tblLayout w:type="fixed"/>
        <w:tblLook w:val="04A0" w:firstRow="1" w:lastRow="0" w:firstColumn="1" w:lastColumn="0" w:noHBand="0" w:noVBand="1"/>
      </w:tblPr>
      <w:tblGrid>
        <w:gridCol w:w="6912"/>
        <w:gridCol w:w="1731"/>
        <w:gridCol w:w="1700"/>
      </w:tblGrid>
      <w:tr w:rsidR="001A3377" w:rsidRPr="00733CE5" w:rsidTr="00F57E47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77" w:rsidRPr="00733CE5" w:rsidRDefault="001A3377" w:rsidP="00F57E4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8"/>
                <w:szCs w:val="28"/>
              </w:rPr>
              <w:t>Деятельность по реализации психолого-медико-педагогического консилиума</w:t>
            </w:r>
          </w:p>
        </w:tc>
      </w:tr>
      <w:tr w:rsidR="001A3377" w:rsidRPr="00733CE5" w:rsidTr="00F57E4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77" w:rsidRPr="00733CE5" w:rsidRDefault="001A3377" w:rsidP="00F57E47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Встречи с психологом и зам. директора по УВР по обсуждению результатов консилиума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77" w:rsidRPr="00733CE5" w:rsidRDefault="001A3377" w:rsidP="00F57E4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77" w:rsidRPr="00733CE5" w:rsidRDefault="001A3377" w:rsidP="00F57E4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>Директор</w:t>
            </w:r>
          </w:p>
        </w:tc>
      </w:tr>
      <w:tr w:rsidR="001A3377" w:rsidRPr="00733CE5" w:rsidTr="00F57E4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77" w:rsidRPr="00733CE5" w:rsidRDefault="001A3377" w:rsidP="00F57E47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Помощь педагогам в разработке стратегий сопровождения.</w:t>
            </w:r>
          </w:p>
          <w:p w:rsidR="001A3377" w:rsidRPr="00733CE5" w:rsidRDefault="001A3377" w:rsidP="00F57E47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Консультирование педагогом по методическим и содержательным вопросам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77" w:rsidRPr="00733CE5" w:rsidRDefault="001A3377" w:rsidP="00F57E4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77" w:rsidRPr="00733CE5" w:rsidRDefault="001A3377" w:rsidP="00F57E4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>Зам. директора по УР</w:t>
            </w:r>
          </w:p>
        </w:tc>
      </w:tr>
      <w:tr w:rsidR="001A3377" w:rsidRPr="00733CE5" w:rsidTr="00F57E4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77" w:rsidRPr="00733CE5" w:rsidRDefault="001A3377" w:rsidP="00F57E47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При наличии показаний и с согласия родителей направляет ребенка в детскую поликлинику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77" w:rsidRPr="00733CE5" w:rsidRDefault="001A3377" w:rsidP="00F57E4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77" w:rsidRPr="00733CE5" w:rsidRDefault="001A3377" w:rsidP="00F57E4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>Медицинский работник</w:t>
            </w:r>
          </w:p>
        </w:tc>
      </w:tr>
      <w:tr w:rsidR="001A3377" w:rsidRPr="00733CE5" w:rsidTr="00F57E4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77" w:rsidRPr="00733CE5" w:rsidRDefault="001A3377" w:rsidP="00F57E47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 xml:space="preserve">Углубленная диагностика ребенка с ОВЗ по проблеме, заявленной теме </w:t>
            </w:r>
            <w:proofErr w:type="spellStart"/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ПМПк</w:t>
            </w:r>
            <w:proofErr w:type="spellEnd"/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  <w:p w:rsidR="001A3377" w:rsidRPr="00733CE5" w:rsidRDefault="001A3377" w:rsidP="00F57E47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lastRenderedPageBreak/>
              <w:t>Составление психолого-педагогической характеристики учащегося с ОВЗ,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ребёнка.</w:t>
            </w:r>
          </w:p>
          <w:p w:rsidR="001A3377" w:rsidRPr="00733CE5" w:rsidRDefault="001A3377" w:rsidP="00F57E47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 xml:space="preserve">Проведение </w:t>
            </w:r>
            <w:proofErr w:type="spellStart"/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психокоррекционных</w:t>
            </w:r>
            <w:proofErr w:type="spellEnd"/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, развивающих и консультативных мероприятий со школьниками.</w:t>
            </w:r>
          </w:p>
          <w:p w:rsidR="001A3377" w:rsidRPr="00733CE5" w:rsidRDefault="001A3377" w:rsidP="00F57E47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Проведение групповых и индивидуальных консультаций с педагогами и родителями.</w:t>
            </w:r>
          </w:p>
          <w:p w:rsidR="001A3377" w:rsidRPr="00733CE5" w:rsidRDefault="001A3377" w:rsidP="00F57E47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Консультирование администрации.</w:t>
            </w:r>
          </w:p>
          <w:p w:rsidR="001A3377" w:rsidRPr="00733CE5" w:rsidRDefault="001A3377" w:rsidP="00F57E47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Планирование работы совместно с классными руководителями, педагогами-предметниками.</w:t>
            </w:r>
          </w:p>
          <w:p w:rsidR="001A3377" w:rsidRPr="00733CE5" w:rsidRDefault="001A3377" w:rsidP="00F57E47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Психологическое просвещение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77" w:rsidRPr="00733CE5" w:rsidRDefault="001A3377" w:rsidP="00F57E4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77" w:rsidRPr="00733CE5" w:rsidRDefault="001A3377" w:rsidP="00F57E4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>Педагог-психолог</w:t>
            </w:r>
          </w:p>
        </w:tc>
      </w:tr>
      <w:tr w:rsidR="001A3377" w:rsidRPr="00733CE5" w:rsidTr="00F57E4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77" w:rsidRPr="00733CE5" w:rsidRDefault="001A3377" w:rsidP="00F57E47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lastRenderedPageBreak/>
              <w:t>Проведение групповых и индивидуальных консультаций с педагогами и родителями.</w:t>
            </w:r>
          </w:p>
          <w:p w:rsidR="001A3377" w:rsidRPr="00733CE5" w:rsidRDefault="001A3377" w:rsidP="00F57E47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Консультирование администрации.</w:t>
            </w:r>
          </w:p>
          <w:p w:rsidR="001A3377" w:rsidRPr="00733CE5" w:rsidRDefault="001A3377" w:rsidP="00F57E47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Планирование работы совместно с классными руководителями, педагогами-предметниками.</w:t>
            </w:r>
          </w:p>
          <w:p w:rsidR="001A3377" w:rsidRPr="00733CE5" w:rsidRDefault="001A3377" w:rsidP="00F57E47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Социально-диспетчерская деятельность. Разработка индивидуальной стратегии педагогического сопровождения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77" w:rsidRPr="00733CE5" w:rsidRDefault="001A3377" w:rsidP="00F57E4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77" w:rsidRPr="00733CE5" w:rsidRDefault="001A3377" w:rsidP="00F57E4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 xml:space="preserve">Социальный </w:t>
            </w:r>
            <w:r w:rsidR="00F86366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 xml:space="preserve"> педагог</w:t>
            </w:r>
          </w:p>
        </w:tc>
      </w:tr>
      <w:tr w:rsidR="001A3377" w:rsidRPr="00733CE5" w:rsidTr="00F57E4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77" w:rsidRPr="00733CE5" w:rsidRDefault="001A3377" w:rsidP="00F57E47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proofErr w:type="gramStart"/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Проведение конкретных форм воспитательной работы в рамках решения консилиума: наблюдение за учениками в учебной и внеурочной деятельности (ежедневно); контроль  успеваемости и поведения учащихся в классе;  формирование микроклимата в классе, способствующего тому, чтобы каждый учащийся с ОВЗ чувствовал себя в школе комфортно; организация внеурочной деятельности, направленной на развитие познавательных интересов учащихся, их общее развитие.</w:t>
            </w:r>
            <w:proofErr w:type="gramEnd"/>
          </w:p>
          <w:p w:rsidR="001A3377" w:rsidRPr="00733CE5" w:rsidRDefault="001A3377" w:rsidP="00F57E47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Поддержание постоянной связи с учителями-предметниками, школьным психологом, медицинским работником, администрацией школы, родителями.</w:t>
            </w:r>
          </w:p>
          <w:p w:rsidR="001A3377" w:rsidRPr="00733CE5" w:rsidRDefault="001A3377" w:rsidP="00F57E47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Консультирование родителей и педагогов-предметников по вопросам сопровождения школьников и ученических групп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77" w:rsidRPr="00733CE5" w:rsidRDefault="001A3377" w:rsidP="00F57E4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77" w:rsidRPr="00733CE5" w:rsidRDefault="001A3377" w:rsidP="00F57E4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>Классный руководитель</w:t>
            </w:r>
          </w:p>
        </w:tc>
      </w:tr>
      <w:tr w:rsidR="001A3377" w:rsidRPr="00733CE5" w:rsidTr="00F57E4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77" w:rsidRPr="00733CE5" w:rsidRDefault="001A3377" w:rsidP="00F57E47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>Участие в групповых и индивидуальных консультациях, проводимых психологом, социальным педагогом, зам. директора по УВР или школьным медиком.</w:t>
            </w:r>
          </w:p>
          <w:p w:rsidR="001A3377" w:rsidRPr="00733CE5" w:rsidRDefault="001A3377" w:rsidP="00F57E47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t xml:space="preserve">Разработка индивидуальных стратегий педагогического сопровождения конкретных </w:t>
            </w: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lastRenderedPageBreak/>
              <w:t>школьников и ее последующая реализация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77" w:rsidRPr="00733CE5" w:rsidRDefault="001A3377" w:rsidP="00F57E4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77" w:rsidRPr="00733CE5" w:rsidRDefault="001A3377" w:rsidP="00F57E4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>Учитель-предметник</w:t>
            </w:r>
          </w:p>
        </w:tc>
      </w:tr>
      <w:tr w:rsidR="001A3377" w:rsidRPr="00733CE5" w:rsidTr="00F57E4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77" w:rsidRPr="00733CE5" w:rsidRDefault="001A3377" w:rsidP="00F57E47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  <w:lastRenderedPageBreak/>
              <w:t>Участие в групповых консультациях с психологом и педагогом по результатам консилиума. Сотрудничество с психологом и классным руководителем в решении школьных проблем ребенка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77" w:rsidRPr="00733CE5" w:rsidRDefault="001A3377" w:rsidP="00F57E4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77" w:rsidRPr="00733CE5" w:rsidRDefault="001A3377" w:rsidP="00F57E4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733CE5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28"/>
                <w:szCs w:val="28"/>
              </w:rPr>
              <w:t>Родители (законные представители)</w:t>
            </w:r>
          </w:p>
        </w:tc>
      </w:tr>
    </w:tbl>
    <w:p w:rsidR="001A3377" w:rsidRPr="00733CE5" w:rsidRDefault="001A3377" w:rsidP="00733CE5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1A3377" w:rsidRPr="00733CE5" w:rsidRDefault="001A3377" w:rsidP="00733CE5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Theme="minorEastAsia" w:hAnsi="Times New Roman" w:cs="Times New Roman"/>
          <w:b/>
          <w:i/>
          <w:iCs/>
          <w:color w:val="auto"/>
          <w:kern w:val="0"/>
          <w:sz w:val="28"/>
          <w:szCs w:val="28"/>
          <w:lang w:eastAsia="ru-RU"/>
        </w:rPr>
        <w:t>Мониторинговая деятельность предполагает:</w:t>
      </w:r>
    </w:p>
    <w:p w:rsidR="001A3377" w:rsidRPr="00733CE5" w:rsidRDefault="001A3377" w:rsidP="00733CE5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- отслеживание динамики развития обучающихся с ограниченными возможностями здоровья и </w:t>
      </w:r>
      <w:proofErr w:type="gramStart"/>
      <w:r w:rsidRPr="00733CE5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эффективности</w:t>
      </w:r>
      <w:proofErr w:type="gramEnd"/>
      <w:r w:rsidRPr="00733CE5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 индивидуальных и групповых коррекционно-развивающих программ;</w:t>
      </w:r>
    </w:p>
    <w:p w:rsidR="001A3377" w:rsidRPr="00733CE5" w:rsidRDefault="001A3377" w:rsidP="00733CE5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- перспективное планирование коррекционно-развивающей работы.</w:t>
      </w:r>
    </w:p>
    <w:p w:rsidR="001A3377" w:rsidRPr="00733CE5" w:rsidRDefault="001A3377" w:rsidP="00733CE5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Психолого-медико-педагогический консилиум анализирует по данным мониторинга выполнение индивидуального плана коррекционно-развивающей работы с </w:t>
      </w:r>
      <w:proofErr w:type="gramStart"/>
      <w:r w:rsidRPr="00733CE5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конкретными</w:t>
      </w:r>
      <w:proofErr w:type="gramEnd"/>
      <w:r w:rsidRPr="00733CE5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 обучающимися, даёт рекомендации для следующего этапа обучения. Другая задача школьного консилиума — обоснованный выбор по итогам мониторинга дифференцированных педагогических условий, необходимых для обеспечения общей коррекционной направленности учебно-воспитательного процесса, включающей активизацию познавательной деятельности детей, повышение уровня их умственного и речевого здоровья, сохранение и поддержание здоровья, нормализацию учебной деятельности, профилактику и коррекцию негативных тенденций эмоционально-личностного развития. </w:t>
      </w:r>
    </w:p>
    <w:p w:rsidR="001A3377" w:rsidRPr="00733CE5" w:rsidRDefault="001A3377" w:rsidP="00733CE5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Мониторинг динамики развития детей, их успешности в освоении основной образовательной программы начального общего образования, корректировку коррекционных мероприятий проводится по итогам  четверти, полугодия, учебного года.</w:t>
      </w:r>
    </w:p>
    <w:p w:rsidR="001A3377" w:rsidRPr="00733CE5" w:rsidRDefault="001A3377" w:rsidP="00733CE5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r w:rsidRPr="00733CE5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 С результатами мониторинга знакомятся родители (законные представители) ребенка.</w:t>
      </w:r>
    </w:p>
    <w:p w:rsidR="001A3377" w:rsidRPr="00733CE5" w:rsidRDefault="001A3377" w:rsidP="002C0409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</w:pPr>
      <w:r w:rsidRPr="00733CE5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</w:rPr>
        <w:t>Механизм реализации  коррекционной работы</w:t>
      </w:r>
      <w:r w:rsidRPr="00733CE5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: </w:t>
      </w:r>
    </w:p>
    <w:p w:rsidR="001A3377" w:rsidRPr="00733CE5" w:rsidRDefault="001A3377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</w:pPr>
      <w:r w:rsidRPr="00733CE5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- </w:t>
      </w:r>
      <w:proofErr w:type="spellStart"/>
      <w:r w:rsidRPr="00733CE5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внутришкольный</w:t>
      </w:r>
      <w:proofErr w:type="spellEnd"/>
      <w:r w:rsidRPr="00733CE5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 (</w:t>
      </w:r>
      <w:r w:rsidRPr="00733CE5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</w:rPr>
        <w:t>взаимодействие педагогов и специалистов образовательного учреждения</w:t>
      </w:r>
      <w:r w:rsidRPr="00733CE5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, </w:t>
      </w:r>
      <w:r w:rsidRPr="00733CE5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</w:rPr>
        <w:t>обеспечивающее системное сопровождение детей с ОВЗ в образовательной  деятельности)</w:t>
      </w:r>
      <w:r w:rsidRPr="00733CE5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; </w:t>
      </w:r>
    </w:p>
    <w:p w:rsidR="001A3377" w:rsidRPr="00733CE5" w:rsidRDefault="001A3377" w:rsidP="002C0409">
      <w:pPr>
        <w:suppressAutoHyphens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i/>
          <w:color w:val="auto"/>
          <w:kern w:val="0"/>
          <w:sz w:val="28"/>
          <w:szCs w:val="28"/>
          <w:lang w:eastAsia="ru-RU"/>
        </w:rPr>
      </w:pPr>
      <w:proofErr w:type="gramStart"/>
      <w:r w:rsidRPr="00733CE5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- внешний </w:t>
      </w:r>
      <w:r w:rsidRPr="00733CE5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</w:rPr>
        <w:t>(</w:t>
      </w:r>
      <w:r w:rsidRPr="00733CE5">
        <w:rPr>
          <w:rFonts w:ascii="Times New Roman" w:eastAsiaTheme="minorEastAsia" w:hAnsi="Times New Roman" w:cs="Times New Roman"/>
          <w:i/>
          <w:color w:val="auto"/>
          <w:kern w:val="0"/>
          <w:sz w:val="28"/>
          <w:szCs w:val="28"/>
          <w:lang w:eastAsia="ru-RU"/>
        </w:rPr>
        <w:t xml:space="preserve">взаимодействие с родительской общественностью и иными общественными </w:t>
      </w:r>
      <w:r w:rsidR="00C71F27">
        <w:rPr>
          <w:rFonts w:ascii="Times New Roman" w:eastAsiaTheme="minorEastAsia" w:hAnsi="Times New Roman" w:cs="Times New Roman"/>
          <w:i/>
          <w:color w:val="auto"/>
          <w:kern w:val="0"/>
          <w:sz w:val="28"/>
          <w:szCs w:val="28"/>
          <w:lang w:eastAsia="ru-RU"/>
        </w:rPr>
        <w:t>организациями:</w:t>
      </w:r>
      <w:proofErr w:type="gramEnd"/>
      <w:r w:rsidR="00C71F27">
        <w:rPr>
          <w:rFonts w:ascii="Times New Roman" w:eastAsiaTheme="minorEastAsia" w:hAnsi="Times New Roman" w:cs="Times New Roman"/>
          <w:i/>
          <w:color w:val="auto"/>
          <w:kern w:val="0"/>
          <w:sz w:val="28"/>
          <w:szCs w:val="28"/>
          <w:lang w:eastAsia="ru-RU"/>
        </w:rPr>
        <w:t xml:space="preserve"> </w:t>
      </w:r>
      <w:proofErr w:type="gramStart"/>
      <w:r w:rsidR="00C71F27">
        <w:rPr>
          <w:rFonts w:ascii="Times New Roman" w:eastAsiaTheme="minorEastAsia" w:hAnsi="Times New Roman" w:cs="Times New Roman"/>
          <w:i/>
          <w:color w:val="auto"/>
          <w:kern w:val="0"/>
          <w:sz w:val="28"/>
          <w:szCs w:val="28"/>
          <w:lang w:eastAsia="ru-RU"/>
        </w:rPr>
        <w:t>Ц</w:t>
      </w:r>
      <w:r w:rsidRPr="00733CE5">
        <w:rPr>
          <w:rFonts w:ascii="Times New Roman" w:eastAsiaTheme="minorEastAsia" w:hAnsi="Times New Roman" w:cs="Times New Roman"/>
          <w:i/>
          <w:color w:val="auto"/>
          <w:kern w:val="0"/>
          <w:sz w:val="28"/>
          <w:szCs w:val="28"/>
          <w:lang w:eastAsia="ru-RU"/>
        </w:rPr>
        <w:t>ПМПК</w:t>
      </w:r>
      <w:r w:rsidR="00C71F27">
        <w:rPr>
          <w:rFonts w:ascii="Times New Roman" w:eastAsiaTheme="minorEastAsia" w:hAnsi="Times New Roman" w:cs="Times New Roman"/>
          <w:i/>
          <w:color w:val="auto"/>
          <w:kern w:val="0"/>
          <w:sz w:val="28"/>
          <w:szCs w:val="28"/>
          <w:lang w:eastAsia="ru-RU"/>
        </w:rPr>
        <w:t xml:space="preserve"> города  Красноярска</w:t>
      </w:r>
      <w:r w:rsidRPr="00733CE5">
        <w:rPr>
          <w:rFonts w:ascii="Times New Roman" w:eastAsiaTheme="minorEastAsia" w:hAnsi="Times New Roman" w:cs="Times New Roman"/>
          <w:i/>
          <w:color w:val="auto"/>
          <w:kern w:val="0"/>
          <w:sz w:val="28"/>
          <w:szCs w:val="28"/>
          <w:lang w:eastAsia="ru-RU"/>
        </w:rPr>
        <w:t>,</w:t>
      </w:r>
      <w:r w:rsidR="00C71F27">
        <w:rPr>
          <w:rFonts w:ascii="Times New Roman" w:eastAsiaTheme="minorEastAsia" w:hAnsi="Times New Roman" w:cs="Times New Roman"/>
          <w:i/>
          <w:color w:val="auto"/>
          <w:kern w:val="0"/>
          <w:sz w:val="28"/>
          <w:szCs w:val="28"/>
          <w:lang w:eastAsia="ru-RU"/>
        </w:rPr>
        <w:t xml:space="preserve"> ТПМПК Советского района города Красноярска, </w:t>
      </w:r>
      <w:r w:rsidRPr="00733CE5">
        <w:rPr>
          <w:rFonts w:ascii="Times New Roman" w:eastAsiaTheme="minorEastAsia" w:hAnsi="Times New Roman" w:cs="Times New Roman"/>
          <w:i/>
          <w:color w:val="auto"/>
          <w:kern w:val="0"/>
          <w:sz w:val="28"/>
          <w:szCs w:val="28"/>
          <w:lang w:eastAsia="ru-RU"/>
        </w:rPr>
        <w:t xml:space="preserve"> детская поликлиника,  «Центр помощи семье и детям  Советского района», дошкольные образовательные организации)</w:t>
      </w:r>
      <w:proofErr w:type="gramEnd"/>
    </w:p>
    <w:p w:rsidR="00CD74E1" w:rsidRPr="00733CE5" w:rsidRDefault="00CD74E1" w:rsidP="002C0409">
      <w:pPr>
        <w:pStyle w:val="Default"/>
        <w:ind w:firstLine="708"/>
        <w:rPr>
          <w:sz w:val="28"/>
          <w:szCs w:val="28"/>
        </w:rPr>
      </w:pPr>
      <w:r w:rsidRPr="00733CE5">
        <w:rPr>
          <w:b/>
          <w:bCs/>
          <w:sz w:val="28"/>
          <w:szCs w:val="28"/>
        </w:rPr>
        <w:t xml:space="preserve">Основные требования к условиям реализации программы: </w:t>
      </w:r>
    </w:p>
    <w:p w:rsidR="00CD74E1" w:rsidRPr="005215D5" w:rsidRDefault="005215D5" w:rsidP="00733CE5">
      <w:pPr>
        <w:pStyle w:val="Default"/>
        <w:spacing w:after="9"/>
        <w:rPr>
          <w:sz w:val="28"/>
          <w:szCs w:val="28"/>
        </w:rPr>
      </w:pPr>
      <w:r w:rsidRPr="005215D5">
        <w:rPr>
          <w:sz w:val="28"/>
          <w:szCs w:val="28"/>
        </w:rPr>
        <w:t xml:space="preserve">- </w:t>
      </w:r>
      <w:r w:rsidR="00CD74E1" w:rsidRPr="005215D5">
        <w:rPr>
          <w:bCs/>
          <w:sz w:val="28"/>
          <w:szCs w:val="28"/>
        </w:rPr>
        <w:t xml:space="preserve">психолого-педагогическое обеспечение; </w:t>
      </w:r>
    </w:p>
    <w:p w:rsidR="00CD74E1" w:rsidRPr="005215D5" w:rsidRDefault="005215D5" w:rsidP="00733CE5">
      <w:pPr>
        <w:pStyle w:val="Default"/>
        <w:spacing w:after="9"/>
        <w:rPr>
          <w:sz w:val="28"/>
          <w:szCs w:val="28"/>
        </w:rPr>
      </w:pPr>
      <w:r w:rsidRPr="005215D5">
        <w:rPr>
          <w:sz w:val="28"/>
          <w:szCs w:val="28"/>
        </w:rPr>
        <w:t xml:space="preserve">- </w:t>
      </w:r>
      <w:r w:rsidR="00CD74E1" w:rsidRPr="005215D5">
        <w:rPr>
          <w:bCs/>
          <w:sz w:val="28"/>
          <w:szCs w:val="28"/>
        </w:rPr>
        <w:t xml:space="preserve">программно-методическое обеспечение; </w:t>
      </w:r>
    </w:p>
    <w:p w:rsidR="00CD74E1" w:rsidRPr="005215D5" w:rsidRDefault="005215D5" w:rsidP="00733CE5">
      <w:pPr>
        <w:pStyle w:val="Default"/>
        <w:spacing w:after="9"/>
        <w:rPr>
          <w:sz w:val="28"/>
          <w:szCs w:val="28"/>
        </w:rPr>
      </w:pPr>
      <w:r w:rsidRPr="005215D5">
        <w:rPr>
          <w:sz w:val="28"/>
          <w:szCs w:val="28"/>
        </w:rPr>
        <w:t xml:space="preserve">- </w:t>
      </w:r>
      <w:r w:rsidR="00CD74E1" w:rsidRPr="005215D5">
        <w:rPr>
          <w:bCs/>
          <w:sz w:val="28"/>
          <w:szCs w:val="28"/>
        </w:rPr>
        <w:t xml:space="preserve">кадровое обеспечение; </w:t>
      </w:r>
    </w:p>
    <w:p w:rsidR="00CD74E1" w:rsidRPr="005215D5" w:rsidRDefault="005215D5" w:rsidP="00733CE5">
      <w:pPr>
        <w:pStyle w:val="Default"/>
        <w:rPr>
          <w:sz w:val="28"/>
          <w:szCs w:val="28"/>
        </w:rPr>
      </w:pPr>
      <w:r w:rsidRPr="005215D5">
        <w:rPr>
          <w:sz w:val="28"/>
          <w:szCs w:val="28"/>
        </w:rPr>
        <w:t xml:space="preserve">- </w:t>
      </w:r>
      <w:r w:rsidR="00CD74E1" w:rsidRPr="005215D5">
        <w:rPr>
          <w:bCs/>
          <w:sz w:val="28"/>
          <w:szCs w:val="28"/>
        </w:rPr>
        <w:t xml:space="preserve">материально-техническое обеспечение. </w:t>
      </w:r>
    </w:p>
    <w:p w:rsidR="00CD74E1" w:rsidRPr="00733CE5" w:rsidRDefault="00CD74E1" w:rsidP="00733CE5">
      <w:pPr>
        <w:pStyle w:val="Default"/>
        <w:rPr>
          <w:sz w:val="28"/>
          <w:szCs w:val="28"/>
        </w:rPr>
      </w:pPr>
    </w:p>
    <w:p w:rsidR="00CD74E1" w:rsidRPr="00733CE5" w:rsidRDefault="00CD74E1" w:rsidP="00594BBE">
      <w:pPr>
        <w:pStyle w:val="Default"/>
        <w:ind w:firstLine="708"/>
        <w:rPr>
          <w:sz w:val="28"/>
          <w:szCs w:val="28"/>
        </w:rPr>
      </w:pPr>
      <w:r w:rsidRPr="00733CE5">
        <w:rPr>
          <w:b/>
          <w:bCs/>
          <w:sz w:val="28"/>
          <w:szCs w:val="28"/>
        </w:rPr>
        <w:t xml:space="preserve">Психолого-педагогическое обеспечение </w:t>
      </w:r>
    </w:p>
    <w:p w:rsidR="00CD74E1" w:rsidRPr="00733CE5" w:rsidRDefault="00B322E9" w:rsidP="00733CE5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D74E1" w:rsidRPr="00733CE5">
        <w:rPr>
          <w:sz w:val="28"/>
          <w:szCs w:val="28"/>
        </w:rPr>
        <w:t xml:space="preserve"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комиссии, ИПР; </w:t>
      </w:r>
    </w:p>
    <w:p w:rsidR="00CD74E1" w:rsidRPr="00733CE5" w:rsidRDefault="00B322E9" w:rsidP="00733CE5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74E1" w:rsidRPr="00733CE5">
        <w:rPr>
          <w:sz w:val="28"/>
          <w:szCs w:val="28"/>
        </w:rPr>
        <w:t xml:space="preserve"> обеспечение психолого-педагогических условий (коррекционная направленность учебно-воспитательного процесса; </w:t>
      </w:r>
      <w:proofErr w:type="spellStart"/>
      <w:r w:rsidR="00CD74E1" w:rsidRPr="00733CE5">
        <w:rPr>
          <w:sz w:val="28"/>
          <w:szCs w:val="28"/>
        </w:rPr>
        <w:t>учѐт</w:t>
      </w:r>
      <w:proofErr w:type="spellEnd"/>
      <w:r w:rsidR="00CD74E1" w:rsidRPr="00733CE5">
        <w:rPr>
          <w:sz w:val="28"/>
          <w:szCs w:val="28"/>
        </w:rPr>
        <w:t xml:space="preserve"> индивидуальных особенностей </w:t>
      </w:r>
      <w:proofErr w:type="spellStart"/>
      <w:r w:rsidR="00CD74E1" w:rsidRPr="00733CE5">
        <w:rPr>
          <w:sz w:val="28"/>
          <w:szCs w:val="28"/>
        </w:rPr>
        <w:t>ребѐнка</w:t>
      </w:r>
      <w:proofErr w:type="spellEnd"/>
      <w:r w:rsidR="00CD74E1" w:rsidRPr="00733CE5">
        <w:rPr>
          <w:sz w:val="28"/>
          <w:szCs w:val="28"/>
        </w:rPr>
        <w:t xml:space="preserve">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 </w:t>
      </w:r>
    </w:p>
    <w:p w:rsidR="00CD74E1" w:rsidRPr="00733CE5" w:rsidRDefault="00B322E9" w:rsidP="00733CE5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74E1" w:rsidRPr="00733CE5">
        <w:rPr>
          <w:sz w:val="28"/>
          <w:szCs w:val="28"/>
        </w:rPr>
        <w:t xml:space="preserve"> обеспечение специализированных условий (выдвижение компл</w:t>
      </w:r>
      <w:r w:rsidR="008967C8">
        <w:rPr>
          <w:sz w:val="28"/>
          <w:szCs w:val="28"/>
        </w:rPr>
        <w:t>екса специальных задач обучения</w:t>
      </w:r>
      <w:r w:rsidR="00CD74E1" w:rsidRPr="00733CE5">
        <w:rPr>
          <w:sz w:val="28"/>
          <w:szCs w:val="28"/>
        </w:rPr>
        <w:t xml:space="preserve">; </w:t>
      </w:r>
    </w:p>
    <w:p w:rsidR="00CD74E1" w:rsidRPr="00733CE5" w:rsidRDefault="00B322E9" w:rsidP="00733CE5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74E1" w:rsidRPr="00733CE5">
        <w:rPr>
          <w:sz w:val="28"/>
          <w:szCs w:val="28"/>
        </w:rPr>
        <w:t xml:space="preserve"> обеспечение </w:t>
      </w:r>
      <w:proofErr w:type="spellStart"/>
      <w:r w:rsidR="00CD74E1" w:rsidRPr="00733CE5">
        <w:rPr>
          <w:sz w:val="28"/>
          <w:szCs w:val="28"/>
        </w:rPr>
        <w:t>здоровьесберегающих</w:t>
      </w:r>
      <w:proofErr w:type="spellEnd"/>
      <w:r w:rsidR="00CD74E1" w:rsidRPr="00733CE5">
        <w:rPr>
          <w:sz w:val="28"/>
          <w:szCs w:val="28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 </w:t>
      </w:r>
    </w:p>
    <w:p w:rsidR="00CD74E1" w:rsidRPr="00733CE5" w:rsidRDefault="008967C8" w:rsidP="00733CE5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74E1" w:rsidRPr="00733CE5">
        <w:rPr>
          <w:sz w:val="28"/>
          <w:szCs w:val="28"/>
        </w:rPr>
        <w:t xml:space="preserve"> обеспечение участия указанной категории обучающихся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 </w:t>
      </w:r>
    </w:p>
    <w:p w:rsidR="002C0409" w:rsidRDefault="008967C8" w:rsidP="002C04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74E1" w:rsidRPr="00733CE5">
        <w:rPr>
          <w:sz w:val="28"/>
          <w:szCs w:val="28"/>
        </w:rPr>
        <w:t xml:space="preserve">развитие системы обучения и воспитания детей, имеющих сложные нарушения психического и (или) физического развития. </w:t>
      </w:r>
    </w:p>
    <w:p w:rsidR="002C0409" w:rsidRDefault="002C0409" w:rsidP="002C0409">
      <w:pPr>
        <w:pStyle w:val="Default"/>
        <w:rPr>
          <w:sz w:val="28"/>
          <w:szCs w:val="28"/>
        </w:rPr>
      </w:pPr>
    </w:p>
    <w:p w:rsidR="002C0409" w:rsidRDefault="008967C8" w:rsidP="002C0409">
      <w:pPr>
        <w:pStyle w:val="Default"/>
        <w:ind w:firstLine="708"/>
        <w:rPr>
          <w:b/>
          <w:bCs/>
          <w:sz w:val="28"/>
          <w:szCs w:val="28"/>
        </w:rPr>
      </w:pPr>
      <w:r w:rsidRPr="00733CE5">
        <w:rPr>
          <w:b/>
          <w:bCs/>
          <w:sz w:val="28"/>
          <w:szCs w:val="28"/>
        </w:rPr>
        <w:t>Программно-методическое обеспечение</w:t>
      </w:r>
    </w:p>
    <w:p w:rsidR="008967C8" w:rsidRPr="00733CE5" w:rsidRDefault="008967C8" w:rsidP="002C0409">
      <w:pPr>
        <w:pStyle w:val="Default"/>
        <w:ind w:firstLine="708"/>
        <w:rPr>
          <w:sz w:val="28"/>
          <w:szCs w:val="28"/>
        </w:rPr>
      </w:pPr>
      <w:r w:rsidRPr="00733CE5">
        <w:rPr>
          <w:sz w:val="28"/>
          <w:szCs w:val="28"/>
        </w:rPr>
        <w:t xml:space="preserve">В процессе реализации Программы коррекционной работы </w:t>
      </w:r>
      <w:r w:rsidR="002C0409">
        <w:rPr>
          <w:sz w:val="28"/>
          <w:szCs w:val="28"/>
        </w:rPr>
        <w:t>и</w:t>
      </w:r>
      <w:r w:rsidRPr="00733CE5">
        <w:rPr>
          <w:sz w:val="28"/>
          <w:szCs w:val="28"/>
        </w:rPr>
        <w:t xml:space="preserve">спользуются: </w:t>
      </w:r>
    </w:p>
    <w:p w:rsidR="008967C8" w:rsidRPr="00733CE5" w:rsidRDefault="008967C8" w:rsidP="008967C8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3CE5">
        <w:rPr>
          <w:sz w:val="28"/>
          <w:szCs w:val="28"/>
        </w:rPr>
        <w:t xml:space="preserve"> адаптированные основные общеобразовательные программы начального общего образования, </w:t>
      </w:r>
    </w:p>
    <w:p w:rsidR="008967C8" w:rsidRPr="00733CE5" w:rsidRDefault="008967C8" w:rsidP="008967C8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3CE5">
        <w:rPr>
          <w:sz w:val="28"/>
          <w:szCs w:val="28"/>
        </w:rPr>
        <w:t xml:space="preserve"> коррекционно-развивающие программы,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педагога, учителя-логопеда, </w:t>
      </w:r>
    </w:p>
    <w:p w:rsidR="008967C8" w:rsidRPr="00733CE5" w:rsidRDefault="008967C8" w:rsidP="008967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3CE5">
        <w:rPr>
          <w:sz w:val="28"/>
          <w:szCs w:val="28"/>
        </w:rPr>
        <w:t xml:space="preserve"> в случаях обучения детей с выраженными нарушениями психического и (или) физического развития по индивидуальному учебному плану - использование адаптированных образовательных программ. </w:t>
      </w:r>
    </w:p>
    <w:p w:rsidR="00CD74E1" w:rsidRPr="00733CE5" w:rsidRDefault="00CD74E1" w:rsidP="00733CE5">
      <w:pPr>
        <w:pStyle w:val="Default"/>
        <w:rPr>
          <w:sz w:val="28"/>
          <w:szCs w:val="28"/>
        </w:rPr>
      </w:pPr>
    </w:p>
    <w:p w:rsidR="008967C8" w:rsidRDefault="00CD74E1" w:rsidP="002C0409">
      <w:pPr>
        <w:pStyle w:val="Default"/>
        <w:ind w:firstLine="708"/>
        <w:rPr>
          <w:sz w:val="28"/>
          <w:szCs w:val="28"/>
        </w:rPr>
      </w:pPr>
      <w:proofErr w:type="gramStart"/>
      <w:r w:rsidRPr="00733CE5">
        <w:rPr>
          <w:b/>
          <w:bCs/>
          <w:sz w:val="28"/>
          <w:szCs w:val="28"/>
        </w:rPr>
        <w:t xml:space="preserve">Кадровое обеспечение </w:t>
      </w:r>
      <w:r w:rsidRPr="00733CE5">
        <w:rPr>
          <w:sz w:val="28"/>
          <w:szCs w:val="28"/>
        </w:rPr>
        <w:t>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профессиональной по</w:t>
      </w:r>
      <w:r w:rsidR="008967C8">
        <w:rPr>
          <w:sz w:val="28"/>
          <w:szCs w:val="28"/>
        </w:rPr>
        <w:t>дготовку.</w:t>
      </w:r>
      <w:proofErr w:type="gramEnd"/>
      <w:r w:rsidR="008967C8">
        <w:rPr>
          <w:sz w:val="28"/>
          <w:szCs w:val="28"/>
        </w:rPr>
        <w:t xml:space="preserve"> В штатное расписание ш</w:t>
      </w:r>
      <w:r w:rsidRPr="00733CE5">
        <w:rPr>
          <w:sz w:val="28"/>
          <w:szCs w:val="28"/>
        </w:rPr>
        <w:t xml:space="preserve">колы введены ставки учителя-логопеда, педагога-психолога, социального педагога. Уровень квалификации работников образовательного учреждения соответствует квалификационным характеристикам по соответствующей </w:t>
      </w:r>
      <w:r w:rsidRPr="00733CE5">
        <w:rPr>
          <w:sz w:val="28"/>
          <w:szCs w:val="28"/>
        </w:rPr>
        <w:lastRenderedPageBreak/>
        <w:t>должности. Специфика организации образовательной и коррекционной работы с детьми, имеющими нарушения развития, обусловливает необходимость специальной подгото</w:t>
      </w:r>
      <w:r w:rsidR="008967C8">
        <w:rPr>
          <w:sz w:val="28"/>
          <w:szCs w:val="28"/>
        </w:rPr>
        <w:t>вки педагогического коллектива ш</w:t>
      </w:r>
      <w:r w:rsidRPr="00733CE5">
        <w:rPr>
          <w:sz w:val="28"/>
          <w:szCs w:val="28"/>
        </w:rPr>
        <w:t>колы. Для этого обеспечено повышение квалификации работников образовательных учреждений, занимающихся решением вопросов образования детей с ОВЗ.</w:t>
      </w:r>
    </w:p>
    <w:p w:rsidR="00CD74E1" w:rsidRPr="00733CE5" w:rsidRDefault="00CD74E1" w:rsidP="002C0409">
      <w:pPr>
        <w:pStyle w:val="Default"/>
        <w:ind w:firstLine="708"/>
        <w:rPr>
          <w:sz w:val="28"/>
          <w:szCs w:val="28"/>
        </w:rPr>
      </w:pPr>
      <w:proofErr w:type="gramStart"/>
      <w:r w:rsidRPr="00733CE5">
        <w:rPr>
          <w:b/>
          <w:bCs/>
          <w:sz w:val="28"/>
          <w:szCs w:val="28"/>
        </w:rPr>
        <w:t xml:space="preserve">Материально-техническое обеспечение </w:t>
      </w:r>
      <w:r w:rsidRPr="00733CE5">
        <w:rPr>
          <w:sz w:val="28"/>
          <w:szCs w:val="28"/>
        </w:rPr>
        <w:t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</w:t>
      </w:r>
      <w:r w:rsidR="008967C8">
        <w:rPr>
          <w:sz w:val="28"/>
          <w:szCs w:val="28"/>
        </w:rPr>
        <w:t>тия в здание и помещения ш</w:t>
      </w:r>
      <w:r w:rsidRPr="00733CE5">
        <w:rPr>
          <w:sz w:val="28"/>
          <w:szCs w:val="28"/>
        </w:rPr>
        <w:t>колы, организ</w:t>
      </w:r>
      <w:r w:rsidR="008967C8">
        <w:rPr>
          <w:sz w:val="28"/>
          <w:szCs w:val="28"/>
        </w:rPr>
        <w:t>ацию их пребывания, обучения в ш</w:t>
      </w:r>
      <w:r w:rsidRPr="00733CE5">
        <w:rPr>
          <w:sz w:val="28"/>
          <w:szCs w:val="28"/>
        </w:rPr>
        <w:t xml:space="preserve">коле (архитектурная среда для обучающихся с ОВЗ), также позволяющих обеспечить адаптивную и коррекционно-развивающую среды Школы: </w:t>
      </w:r>
      <w:proofErr w:type="gramEnd"/>
    </w:p>
    <w:p w:rsidR="00CD74E1" w:rsidRPr="00733CE5" w:rsidRDefault="008967C8" w:rsidP="00733CE5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>-</w:t>
      </w:r>
      <w:r w:rsidR="00CD74E1" w:rsidRPr="00733CE5">
        <w:rPr>
          <w:sz w:val="28"/>
          <w:szCs w:val="28"/>
        </w:rPr>
        <w:t xml:space="preserve"> наличие кабинета для занятий с педагогом-психологом(1) </w:t>
      </w:r>
    </w:p>
    <w:p w:rsidR="00CD74E1" w:rsidRPr="00733CE5" w:rsidRDefault="008967C8" w:rsidP="008967C8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>-</w:t>
      </w:r>
      <w:r w:rsidR="00CD74E1" w:rsidRPr="00733CE5">
        <w:rPr>
          <w:sz w:val="28"/>
          <w:szCs w:val="28"/>
        </w:rPr>
        <w:t xml:space="preserve"> наличие кабине</w:t>
      </w:r>
      <w:r>
        <w:rPr>
          <w:sz w:val="28"/>
          <w:szCs w:val="28"/>
        </w:rPr>
        <w:t>та для логопедических занятий (1</w:t>
      </w:r>
      <w:r w:rsidR="00CD74E1" w:rsidRPr="00733CE5">
        <w:rPr>
          <w:sz w:val="28"/>
          <w:szCs w:val="28"/>
        </w:rPr>
        <w:t xml:space="preserve">) </w:t>
      </w:r>
    </w:p>
    <w:p w:rsidR="00EB6293" w:rsidRPr="00733CE5" w:rsidRDefault="00CD74E1" w:rsidP="002C0409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33CE5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Информационное обеспечение </w:t>
      </w:r>
      <w:r w:rsidRPr="00733CE5">
        <w:rPr>
          <w:rFonts w:ascii="Times New Roman" w:hAnsi="Times New Roman" w:cs="Times New Roman"/>
          <w:sz w:val="28"/>
          <w:szCs w:val="28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 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</w:t>
      </w:r>
      <w:r w:rsidRPr="00733CE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D74E1" w:rsidRPr="00733CE5" w:rsidRDefault="00CD74E1" w:rsidP="002C0409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b/>
          <w:bCs/>
          <w:color w:val="auto"/>
          <w:kern w:val="0"/>
          <w:sz w:val="28"/>
          <w:szCs w:val="28"/>
        </w:rPr>
      </w:pPr>
      <w:r w:rsidRPr="00733CE5">
        <w:rPr>
          <w:rFonts w:ascii="Times New Roman" w:eastAsiaTheme="minorHAnsi" w:hAnsi="Times New Roman" w:cs="Times New Roman"/>
          <w:b/>
          <w:bCs/>
          <w:color w:val="auto"/>
          <w:kern w:val="0"/>
          <w:sz w:val="28"/>
          <w:szCs w:val="28"/>
        </w:rPr>
        <w:t>Показатели результативности и эффективности коррекционной работы.</w:t>
      </w:r>
    </w:p>
    <w:p w:rsidR="00CD74E1" w:rsidRPr="00733CE5" w:rsidRDefault="00CD74E1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</w:pPr>
      <w:r w:rsidRPr="00733CE5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>В качестве показателей результативности и эффективности коррекционной работы</w:t>
      </w:r>
      <w:r w:rsidR="008967C8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 xml:space="preserve"> </w:t>
      </w:r>
      <w:r w:rsidRPr="00733CE5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>могут рассматриваться:</w:t>
      </w:r>
    </w:p>
    <w:p w:rsidR="00CD74E1" w:rsidRPr="00733CE5" w:rsidRDefault="008967C8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>-</w:t>
      </w:r>
      <w:r w:rsidR="00CD74E1" w:rsidRPr="00733CE5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 xml:space="preserve"> динамика </w:t>
      </w:r>
      <w:r w:rsidR="00CD74E1" w:rsidRPr="00733CE5">
        <w:rPr>
          <w:rFonts w:ascii="Times New Roman" w:eastAsiaTheme="minorHAnsi" w:hAnsi="Times New Roman" w:cs="Times New Roman"/>
          <w:bCs/>
          <w:color w:val="auto"/>
          <w:kern w:val="0"/>
          <w:sz w:val="28"/>
          <w:szCs w:val="28"/>
        </w:rPr>
        <w:t>индивидуальных достижений</w:t>
      </w:r>
      <w:r w:rsidR="002C0409">
        <w:rPr>
          <w:rFonts w:ascii="Times New Roman" w:eastAsiaTheme="minorHAnsi" w:hAnsi="Times New Roman" w:cs="Times New Roman"/>
          <w:bCs/>
          <w:color w:val="auto"/>
          <w:kern w:val="0"/>
          <w:sz w:val="28"/>
          <w:szCs w:val="28"/>
        </w:rPr>
        <w:t xml:space="preserve"> </w:t>
      </w:r>
      <w:r w:rsidR="00CD74E1" w:rsidRPr="00733CE5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>учащихся с ОВЗ по освоению предметных программ;</w:t>
      </w:r>
    </w:p>
    <w:p w:rsidR="00CD74E1" w:rsidRPr="00733CE5" w:rsidRDefault="008967C8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>-</w:t>
      </w:r>
      <w:r w:rsidR="00CD74E1" w:rsidRPr="00733CE5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 xml:space="preserve"> создание необходимых условий для обеспечения доступности качественного</w:t>
      </w:r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 xml:space="preserve"> </w:t>
      </w:r>
      <w:r w:rsidR="00CD74E1" w:rsidRPr="00733CE5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>образования для детей с ограниченными возможностями здоровья (формы обучения,</w:t>
      </w:r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 xml:space="preserve"> </w:t>
      </w:r>
      <w:r w:rsidR="00CD74E1" w:rsidRPr="00733CE5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>оптимизирующие коррекционную работу, и наличие соответствующих материально-технических условий);</w:t>
      </w:r>
    </w:p>
    <w:p w:rsidR="00CD74E1" w:rsidRPr="00733CE5" w:rsidRDefault="008967C8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 xml:space="preserve">- </w:t>
      </w:r>
      <w:r w:rsidR="00CD74E1" w:rsidRPr="00733CE5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 xml:space="preserve"> увеличение доли педагогических работников образовательного учреждения,</w:t>
      </w:r>
    </w:p>
    <w:p w:rsidR="00CD74E1" w:rsidRPr="00733CE5" w:rsidRDefault="00CD74E1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</w:pPr>
      <w:proofErr w:type="gramStart"/>
      <w:r w:rsidRPr="00733CE5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>прошедших</w:t>
      </w:r>
      <w:proofErr w:type="gramEnd"/>
      <w:r w:rsidRPr="00733CE5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 xml:space="preserve"> специальную подготовку и обладающих необходимой квалификацией для</w:t>
      </w:r>
      <w:r w:rsidR="008967C8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 xml:space="preserve"> </w:t>
      </w:r>
      <w:r w:rsidRPr="00733CE5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>организации работы с обучающимися с ограниченными возможностями здоровья;</w:t>
      </w:r>
    </w:p>
    <w:p w:rsidR="00CD74E1" w:rsidRPr="00733CE5" w:rsidRDefault="008967C8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 xml:space="preserve">- </w:t>
      </w:r>
      <w:r w:rsidR="00CD74E1" w:rsidRPr="00733CE5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>сравнительная характеристика данных медико-психологической и педагогической</w:t>
      </w:r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 xml:space="preserve"> </w:t>
      </w:r>
      <w:r w:rsidR="00CD74E1" w:rsidRPr="00733CE5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>диагностики учащихся с ОВЗ на разных этапах обучения;</w:t>
      </w:r>
    </w:p>
    <w:p w:rsidR="00CD74E1" w:rsidRPr="00733CE5" w:rsidRDefault="008967C8" w:rsidP="00733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 xml:space="preserve">- </w:t>
      </w:r>
      <w:r w:rsidR="00CD74E1" w:rsidRPr="00733CE5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 xml:space="preserve"> количество специалистов, привлекаемых к индивидуальной и групповой работе с</w:t>
      </w:r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 xml:space="preserve"> </w:t>
      </w:r>
      <w:r w:rsidR="00CD74E1" w:rsidRPr="00733CE5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>детьми с ОВЗ;</w:t>
      </w:r>
    </w:p>
    <w:p w:rsidR="00CD74E1" w:rsidRDefault="008967C8" w:rsidP="008967C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 xml:space="preserve">- </w:t>
      </w:r>
      <w:r w:rsidR="00CD74E1" w:rsidRPr="00733CE5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 xml:space="preserve"> другие соответствующие показатели.</w:t>
      </w:r>
    </w:p>
    <w:p w:rsidR="008967C8" w:rsidRPr="008967C8" w:rsidRDefault="008967C8" w:rsidP="008967C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</w:pPr>
    </w:p>
    <w:p w:rsidR="00CD74E1" w:rsidRPr="00733CE5" w:rsidRDefault="00CD74E1" w:rsidP="002C0409">
      <w:pPr>
        <w:pStyle w:val="Default"/>
        <w:ind w:firstLine="708"/>
        <w:rPr>
          <w:sz w:val="28"/>
          <w:szCs w:val="28"/>
        </w:rPr>
      </w:pPr>
      <w:r w:rsidRPr="00733CE5">
        <w:rPr>
          <w:b/>
          <w:bCs/>
          <w:sz w:val="28"/>
          <w:szCs w:val="28"/>
        </w:rPr>
        <w:t xml:space="preserve">Планируемые результаты Программы коррекционной работы: </w:t>
      </w:r>
    </w:p>
    <w:p w:rsidR="00CD74E1" w:rsidRPr="00733CE5" w:rsidRDefault="00CD74E1" w:rsidP="00733CE5">
      <w:pPr>
        <w:pStyle w:val="Default"/>
        <w:spacing w:after="27"/>
        <w:rPr>
          <w:sz w:val="28"/>
          <w:szCs w:val="28"/>
        </w:rPr>
      </w:pPr>
      <w:r w:rsidRPr="00733CE5">
        <w:rPr>
          <w:sz w:val="28"/>
          <w:szCs w:val="28"/>
        </w:rPr>
        <w:t xml:space="preserve">1. Положительная динамика в освоении </w:t>
      </w:r>
      <w:proofErr w:type="gramStart"/>
      <w:r w:rsidRPr="00733CE5">
        <w:rPr>
          <w:sz w:val="28"/>
          <w:szCs w:val="28"/>
        </w:rPr>
        <w:t>обучающимися</w:t>
      </w:r>
      <w:proofErr w:type="gramEnd"/>
      <w:r w:rsidRPr="00733CE5">
        <w:rPr>
          <w:sz w:val="28"/>
          <w:szCs w:val="28"/>
        </w:rPr>
        <w:t xml:space="preserve"> базового уровня содержания образования – достижение личностных, </w:t>
      </w:r>
      <w:proofErr w:type="spellStart"/>
      <w:r w:rsidRPr="00733CE5">
        <w:rPr>
          <w:sz w:val="28"/>
          <w:szCs w:val="28"/>
        </w:rPr>
        <w:t>метапредметных</w:t>
      </w:r>
      <w:proofErr w:type="spellEnd"/>
      <w:r w:rsidRPr="00733CE5">
        <w:rPr>
          <w:sz w:val="28"/>
          <w:szCs w:val="28"/>
        </w:rPr>
        <w:t xml:space="preserve">, предметных результатов АООП НОО. </w:t>
      </w:r>
    </w:p>
    <w:p w:rsidR="00CD74E1" w:rsidRPr="00733CE5" w:rsidRDefault="00CD74E1" w:rsidP="00733CE5">
      <w:pPr>
        <w:pStyle w:val="Default"/>
        <w:spacing w:after="27"/>
        <w:rPr>
          <w:sz w:val="28"/>
          <w:szCs w:val="28"/>
        </w:rPr>
      </w:pPr>
      <w:r w:rsidRPr="00733CE5">
        <w:rPr>
          <w:sz w:val="28"/>
          <w:szCs w:val="28"/>
        </w:rPr>
        <w:t xml:space="preserve">2. Максимально возможная коррекция недостатков физического и/или психического развития. </w:t>
      </w:r>
    </w:p>
    <w:p w:rsidR="00CD74E1" w:rsidRPr="00733CE5" w:rsidRDefault="00CD74E1" w:rsidP="00733CE5">
      <w:pPr>
        <w:pStyle w:val="Default"/>
        <w:rPr>
          <w:sz w:val="28"/>
          <w:szCs w:val="28"/>
        </w:rPr>
      </w:pPr>
      <w:r w:rsidRPr="00733CE5">
        <w:rPr>
          <w:sz w:val="28"/>
          <w:szCs w:val="28"/>
        </w:rPr>
        <w:t xml:space="preserve">3.Социальная адаптация </w:t>
      </w:r>
      <w:proofErr w:type="gramStart"/>
      <w:r w:rsidRPr="00733CE5">
        <w:rPr>
          <w:sz w:val="28"/>
          <w:szCs w:val="28"/>
        </w:rPr>
        <w:t>обучающихся</w:t>
      </w:r>
      <w:proofErr w:type="gramEnd"/>
      <w:r w:rsidRPr="00733CE5">
        <w:rPr>
          <w:sz w:val="28"/>
          <w:szCs w:val="28"/>
        </w:rPr>
        <w:t xml:space="preserve">. </w:t>
      </w:r>
    </w:p>
    <w:p w:rsidR="00CD74E1" w:rsidRPr="00733CE5" w:rsidRDefault="00CD74E1" w:rsidP="002C040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33CE5">
        <w:rPr>
          <w:rFonts w:ascii="Times New Roman" w:hAnsi="Times New Roman" w:cs="Times New Roman"/>
          <w:sz w:val="28"/>
          <w:szCs w:val="28"/>
        </w:rPr>
        <w:t xml:space="preserve">Планируемые результаты Программы коррекционной работы конкретизируются в программах обязательных коррекционно-развивающих курсов. Рабочие программы курсов коррекционно-развивающих занятий АООП НОО </w:t>
      </w:r>
      <w:r w:rsidR="008C583D" w:rsidRPr="00733CE5">
        <w:rPr>
          <w:rFonts w:ascii="Times New Roman" w:hAnsi="Times New Roman" w:cs="Times New Roman"/>
          <w:sz w:val="28"/>
          <w:szCs w:val="28"/>
        </w:rPr>
        <w:t xml:space="preserve"> обучающихся с ТНР </w:t>
      </w:r>
      <w:r w:rsidR="00C71F27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="001346E4">
        <w:rPr>
          <w:rFonts w:ascii="Times New Roman" w:hAnsi="Times New Roman" w:cs="Times New Roman"/>
          <w:sz w:val="28"/>
          <w:szCs w:val="28"/>
        </w:rPr>
        <w:t xml:space="preserve"> в Приложение </w:t>
      </w:r>
      <w:r w:rsidR="00C71F27">
        <w:rPr>
          <w:rFonts w:ascii="Times New Roman" w:hAnsi="Times New Roman" w:cs="Times New Roman"/>
          <w:sz w:val="28"/>
          <w:szCs w:val="28"/>
        </w:rPr>
        <w:t>№</w:t>
      </w:r>
      <w:r w:rsidR="001346E4">
        <w:rPr>
          <w:rFonts w:ascii="Times New Roman" w:hAnsi="Times New Roman" w:cs="Times New Roman"/>
          <w:sz w:val="28"/>
          <w:szCs w:val="28"/>
        </w:rPr>
        <w:t>1</w:t>
      </w:r>
      <w:r w:rsidRPr="00733CE5">
        <w:rPr>
          <w:rFonts w:ascii="Times New Roman" w:hAnsi="Times New Roman" w:cs="Times New Roman"/>
          <w:sz w:val="28"/>
          <w:szCs w:val="28"/>
        </w:rPr>
        <w:t>.</w:t>
      </w:r>
    </w:p>
    <w:p w:rsidR="004B08F8" w:rsidRPr="004B08F8" w:rsidRDefault="004B08F8" w:rsidP="002C0409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4B08F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Программа внеурочной деятельности</w:t>
      </w:r>
    </w:p>
    <w:p w:rsidR="003250A8" w:rsidRPr="008C28C3" w:rsidRDefault="003250A8" w:rsidP="003250A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C28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Программа внеурочной деятельности обеспечивает учет индивидуальных особенностей </w:t>
      </w:r>
      <w:r w:rsidR="004B08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 </w:t>
      </w:r>
      <w:proofErr w:type="gramStart"/>
      <w:r w:rsidR="004B08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потребностей</w:t>
      </w:r>
      <w:proofErr w:type="gramEnd"/>
      <w:r w:rsidR="004B08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обучающихся с ТНР</w:t>
      </w:r>
      <w:r w:rsidRPr="008C28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через организацию внеурочной деятельности.</w:t>
      </w:r>
    </w:p>
    <w:p w:rsidR="003250A8" w:rsidRPr="008C28C3" w:rsidRDefault="003250A8" w:rsidP="0032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8C3">
        <w:rPr>
          <w:rFonts w:ascii="Times New Roman" w:hAnsi="Times New Roman" w:cs="Times New Roman"/>
          <w:sz w:val="28"/>
          <w:szCs w:val="28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</w:t>
      </w:r>
      <w:r w:rsidR="004B08F8">
        <w:rPr>
          <w:rFonts w:ascii="Times New Roman" w:hAnsi="Times New Roman" w:cs="Times New Roman"/>
          <w:sz w:val="28"/>
          <w:szCs w:val="28"/>
        </w:rPr>
        <w:t>оения АООП НОО обучающихся с ТНР</w:t>
      </w:r>
      <w:r w:rsidRPr="008C28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28C3">
        <w:rPr>
          <w:rFonts w:ascii="Times New Roman" w:hAnsi="Times New Roman" w:cs="Times New Roman"/>
          <w:sz w:val="28"/>
          <w:szCs w:val="28"/>
        </w:rPr>
        <w:t xml:space="preserve"> </w:t>
      </w:r>
      <w:r w:rsidR="004B08F8">
        <w:rPr>
          <w:rFonts w:ascii="Times New Roman" w:hAnsi="Times New Roman" w:cs="Times New Roman"/>
          <w:sz w:val="28"/>
          <w:szCs w:val="28"/>
        </w:rPr>
        <w:t xml:space="preserve"> </w:t>
      </w:r>
      <w:r w:rsidRPr="008C28C3">
        <w:rPr>
          <w:rFonts w:ascii="Times New Roman" w:hAnsi="Times New Roman" w:cs="Times New Roman"/>
          <w:sz w:val="28"/>
          <w:szCs w:val="28"/>
        </w:rPr>
        <w:t>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3250A8" w:rsidRPr="008C28C3" w:rsidRDefault="003250A8" w:rsidP="003250A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C28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Сущность и основное назначение внеурочной деятельности заключается в обеспечении дополнительных условий для развития интересов, склонностей</w:t>
      </w:r>
      <w:r w:rsidR="004B08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способностей обучающихся с  ТНР, </w:t>
      </w:r>
      <w:r w:rsidRPr="008C28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организации их свободного времени.</w:t>
      </w:r>
    </w:p>
    <w:p w:rsidR="003250A8" w:rsidRPr="008C28C3" w:rsidRDefault="003250A8" w:rsidP="003250A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C28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Внеурочная деятельность ориент</w:t>
      </w:r>
      <w:r w:rsidR="004B08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ирована на создание условий для </w:t>
      </w:r>
      <w:r w:rsidRPr="008C28C3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</w:rPr>
        <w:t xml:space="preserve">творческой </w:t>
      </w:r>
      <w:r w:rsidR="004B08F8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</w:rPr>
        <w:t xml:space="preserve">самореализации обучающихся с ТНР </w:t>
      </w:r>
      <w:r w:rsidRPr="008C28C3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</w:rPr>
        <w:t xml:space="preserve"> в комфортной р</w:t>
      </w:r>
      <w:r w:rsidRPr="008C28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Pr="008C28C3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</w:rPr>
        <w:t xml:space="preserve">социального становления обучающегося </w:t>
      </w:r>
      <w:r w:rsidRPr="008C28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3250A8" w:rsidRPr="008C28C3" w:rsidRDefault="003250A8" w:rsidP="003250A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C28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</w:t>
      </w:r>
      <w:r w:rsidR="004B08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ак обучающихся с ТНР</w:t>
      </w:r>
      <w:r w:rsidRPr="008C28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так и обычно развивающихся сверстников. </w:t>
      </w:r>
    </w:p>
    <w:p w:rsidR="003250A8" w:rsidRPr="008C28C3" w:rsidRDefault="003250A8" w:rsidP="003250A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C28C3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  <w:t>Основными целями</w:t>
      </w:r>
      <w:r w:rsidRPr="008C28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</w:t>
      </w:r>
      <w:r w:rsidR="004B08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зации каждого обучающегося с ТНР</w:t>
      </w:r>
      <w:r w:rsidRPr="008C28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создание воспитывающей среды, </w:t>
      </w:r>
      <w:r w:rsidRPr="008C28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обеспечивающей развитие социальных, интеллектуальных интересов учащихся в свободное время.</w:t>
      </w:r>
    </w:p>
    <w:p w:rsidR="003250A8" w:rsidRPr="008C28C3" w:rsidRDefault="003250A8" w:rsidP="003250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28C3">
        <w:rPr>
          <w:rFonts w:ascii="Times New Roman" w:hAnsi="Times New Roman" w:cs="Times New Roman"/>
          <w:i/>
          <w:color w:val="000000"/>
          <w:sz w:val="28"/>
          <w:szCs w:val="28"/>
        </w:rPr>
        <w:t>Основные задачи:</w:t>
      </w:r>
    </w:p>
    <w:p w:rsidR="003250A8" w:rsidRPr="008C28C3" w:rsidRDefault="003250A8" w:rsidP="003250A8">
      <w:pPr>
        <w:tabs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8C28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коррекция всех компонентов психофизического, интеллектуального, личнос</w:t>
      </w:r>
      <w:r w:rsidR="004B08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тного развития обучающихся  с ТНР</w:t>
      </w:r>
      <w:r w:rsidRPr="008C28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учетом их  возрастных и индивидуальных особенностей;</w:t>
      </w:r>
    </w:p>
    <w:p w:rsidR="003250A8" w:rsidRPr="008C28C3" w:rsidRDefault="003250A8" w:rsidP="003250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8C3">
        <w:rPr>
          <w:rFonts w:ascii="Times New Roman" w:hAnsi="Times New Roman" w:cs="Times New Roman"/>
          <w:sz w:val="28"/>
          <w:szCs w:val="28"/>
        </w:rPr>
        <w:t>развитие активности, самостоятельности и независимости в повседневной жизни;</w:t>
      </w:r>
    </w:p>
    <w:p w:rsidR="003250A8" w:rsidRPr="008C28C3" w:rsidRDefault="003250A8" w:rsidP="003250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8C3">
        <w:rPr>
          <w:rFonts w:ascii="Times New Roman" w:hAnsi="Times New Roman" w:cs="Times New Roman"/>
          <w:bCs/>
          <w:sz w:val="28"/>
          <w:szCs w:val="28"/>
        </w:rPr>
        <w:t xml:space="preserve">развитие возможных избирательных способностей и интересов </w:t>
      </w:r>
      <w:proofErr w:type="gramStart"/>
      <w:r w:rsidRPr="008C28C3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8C28C3">
        <w:rPr>
          <w:rFonts w:ascii="Times New Roman" w:hAnsi="Times New Roman" w:cs="Times New Roman"/>
          <w:bCs/>
          <w:sz w:val="28"/>
          <w:szCs w:val="28"/>
        </w:rPr>
        <w:t xml:space="preserve"> в разных видах деятельности;</w:t>
      </w:r>
    </w:p>
    <w:p w:rsidR="003250A8" w:rsidRPr="008C28C3" w:rsidRDefault="003250A8" w:rsidP="0032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3">
        <w:rPr>
          <w:rFonts w:ascii="Times New Roman" w:hAnsi="Times New Roman" w:cs="Times New Roman"/>
          <w:sz w:val="28"/>
          <w:szCs w:val="28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3250A8" w:rsidRPr="008C28C3" w:rsidRDefault="003250A8" w:rsidP="003250A8">
      <w:pPr>
        <w:tabs>
          <w:tab w:val="num" w:pos="563"/>
        </w:tabs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3">
        <w:rPr>
          <w:rFonts w:ascii="Times New Roman" w:hAnsi="Times New Roman" w:cs="Times New Roman"/>
          <w:sz w:val="28"/>
          <w:szCs w:val="28"/>
        </w:rPr>
        <w:t xml:space="preserve">формирование эстетических потребностей, ценностей и чувств; </w:t>
      </w:r>
    </w:p>
    <w:p w:rsidR="003250A8" w:rsidRPr="008C28C3" w:rsidRDefault="003250A8" w:rsidP="0032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3">
        <w:rPr>
          <w:rFonts w:ascii="Times New Roman" w:hAnsi="Times New Roman" w:cs="Times New Roman"/>
          <w:sz w:val="28"/>
          <w:szCs w:val="28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3250A8" w:rsidRPr="008C28C3" w:rsidRDefault="003250A8" w:rsidP="0032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3">
        <w:rPr>
          <w:rFonts w:ascii="Times New Roman" w:hAnsi="Times New Roman" w:cs="Times New Roman"/>
          <w:sz w:val="28"/>
          <w:szCs w:val="28"/>
        </w:rPr>
        <w:t>расширение представлений обучающегося о мире и о себе, его социального опыта;</w:t>
      </w:r>
    </w:p>
    <w:p w:rsidR="003250A8" w:rsidRPr="008C28C3" w:rsidRDefault="003250A8" w:rsidP="0032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3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3250A8" w:rsidRPr="008C28C3" w:rsidRDefault="003250A8" w:rsidP="0032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умений, навыков социального общения людей;</w:t>
      </w:r>
    </w:p>
    <w:p w:rsidR="003250A8" w:rsidRPr="008C28C3" w:rsidRDefault="003250A8" w:rsidP="003250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8C3">
        <w:rPr>
          <w:rFonts w:ascii="Times New Roman" w:hAnsi="Times New Roman" w:cs="Times New Roman"/>
          <w:bCs/>
          <w:sz w:val="28"/>
          <w:szCs w:val="28"/>
        </w:rPr>
        <w:t>расширение круга общения, выход обучающегося за пределы семьи и образовательной организации;</w:t>
      </w:r>
    </w:p>
    <w:p w:rsidR="003250A8" w:rsidRPr="008C28C3" w:rsidRDefault="003250A8" w:rsidP="003250A8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3">
        <w:rPr>
          <w:rFonts w:ascii="Times New Roman" w:hAnsi="Times New Roman" w:cs="Times New Roman"/>
          <w:sz w:val="28"/>
          <w:szCs w:val="28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3250A8" w:rsidRPr="008C28C3" w:rsidRDefault="003250A8" w:rsidP="003250A8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3">
        <w:rPr>
          <w:rFonts w:ascii="Times New Roman" w:hAnsi="Times New Roman" w:cs="Times New Roman"/>
          <w:sz w:val="28"/>
          <w:szCs w:val="28"/>
        </w:rPr>
        <w:t xml:space="preserve">укрепление доверия к другим людям; </w:t>
      </w:r>
    </w:p>
    <w:p w:rsidR="008966FC" w:rsidRDefault="003250A8" w:rsidP="008966FC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3"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:rsidR="008966FC" w:rsidRPr="008C28C3" w:rsidRDefault="008966FC" w:rsidP="003250A8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обучающихся</w:t>
      </w:r>
    </w:p>
    <w:p w:rsidR="006A2807" w:rsidRDefault="006A2807" w:rsidP="008966FC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8966FC" w:rsidRDefault="003250A8" w:rsidP="008966FC">
      <w:pPr>
        <w:suppressAutoHyphens w:val="0"/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8C28C3">
        <w:rPr>
          <w:rFonts w:ascii="Times New Roman" w:eastAsiaTheme="minorEastAsia" w:hAnsi="Times New Roman" w:cs="Times New Roman"/>
          <w:b/>
          <w:color w:val="auto"/>
          <w:kern w:val="0"/>
          <w:sz w:val="28"/>
          <w:szCs w:val="28"/>
          <w:lang w:eastAsia="ru-RU"/>
        </w:rPr>
        <w:t>План внеурочной деятельности</w:t>
      </w:r>
    </w:p>
    <w:p w:rsidR="008966FC" w:rsidRPr="008C28C3" w:rsidRDefault="008966FC" w:rsidP="008966F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C28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Внеурочная деятельность организуется по направлениям развития личности: спортивно-оздоровительное, нравственное, социальное, обще</w:t>
      </w:r>
      <w:r w:rsidRPr="008C28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softHyphen/>
        <w:t>культурное в таких формах как индивидуальные и групповые занятия, экскурсии, кружки, секции, соревнования, общественно полезные практики и т.д.</w:t>
      </w:r>
    </w:p>
    <w:p w:rsidR="00594BBE" w:rsidRDefault="008966FC" w:rsidP="00594BBE">
      <w:pPr>
        <w:pStyle w:val="Default"/>
        <w:spacing w:after="47"/>
        <w:ind w:firstLine="708"/>
        <w:rPr>
          <w:sz w:val="28"/>
          <w:szCs w:val="28"/>
        </w:rPr>
      </w:pPr>
      <w:r w:rsidRPr="008C28C3">
        <w:rPr>
          <w:bCs/>
          <w:iCs/>
          <w:sz w:val="28"/>
          <w:szCs w:val="28"/>
        </w:rPr>
        <w:t>Обязательной частью внеурочной деятельности</w:t>
      </w:r>
      <w:r w:rsidRPr="008C28C3">
        <w:rPr>
          <w:iCs/>
          <w:sz w:val="28"/>
          <w:szCs w:val="28"/>
        </w:rPr>
        <w:t>,</w:t>
      </w:r>
      <w:r w:rsidRPr="008C28C3">
        <w:rPr>
          <w:sz w:val="28"/>
          <w:szCs w:val="28"/>
        </w:rPr>
        <w:t xml:space="preserve"> поддерживающей процесс освоения содержания АООП НОО, является</w:t>
      </w:r>
      <w:r w:rsidRPr="008C28C3">
        <w:rPr>
          <w:b/>
          <w:sz w:val="28"/>
          <w:szCs w:val="28"/>
        </w:rPr>
        <w:t xml:space="preserve"> коррекционно-развивающая область</w:t>
      </w:r>
      <w:r w:rsidRPr="008C28C3">
        <w:rPr>
          <w:sz w:val="28"/>
          <w:szCs w:val="28"/>
        </w:rPr>
        <w:t xml:space="preserve">. </w:t>
      </w:r>
      <w:proofErr w:type="gramStart"/>
      <w:r w:rsidRPr="008C28C3">
        <w:rPr>
          <w:caps/>
          <w:sz w:val="28"/>
          <w:szCs w:val="28"/>
        </w:rPr>
        <w:t>С</w:t>
      </w:r>
      <w:r w:rsidRPr="008C28C3">
        <w:rPr>
          <w:sz w:val="28"/>
          <w:szCs w:val="28"/>
        </w:rPr>
        <w:t xml:space="preserve">одержание </w:t>
      </w:r>
      <w:r w:rsidRPr="008C28C3">
        <w:rPr>
          <w:b/>
          <w:sz w:val="28"/>
          <w:szCs w:val="28"/>
        </w:rPr>
        <w:t>коррекционно-развивающей области</w:t>
      </w:r>
      <w:r w:rsidRPr="008C28C3">
        <w:rPr>
          <w:sz w:val="28"/>
          <w:szCs w:val="28"/>
        </w:rPr>
        <w:t xml:space="preserve"> представлено коррекционно-развивающими занятиями (логопедическими и </w:t>
      </w:r>
      <w:proofErr w:type="gramEnd"/>
    </w:p>
    <w:p w:rsidR="00594BBE" w:rsidRDefault="00594BBE" w:rsidP="00594BBE">
      <w:pPr>
        <w:pStyle w:val="Default"/>
        <w:spacing w:after="47"/>
        <w:ind w:firstLine="708"/>
        <w:rPr>
          <w:sz w:val="28"/>
          <w:szCs w:val="28"/>
        </w:rPr>
      </w:pPr>
    </w:p>
    <w:p w:rsidR="00594BBE" w:rsidRPr="00E45AAD" w:rsidRDefault="00594BBE" w:rsidP="00594BBE">
      <w:pPr>
        <w:pStyle w:val="Default"/>
        <w:spacing w:after="47"/>
        <w:ind w:firstLine="708"/>
        <w:rPr>
          <w:sz w:val="28"/>
          <w:szCs w:val="28"/>
        </w:rPr>
      </w:pPr>
      <w:proofErr w:type="spellStart"/>
      <w:proofErr w:type="gramStart"/>
      <w:r w:rsidRPr="008C28C3">
        <w:rPr>
          <w:sz w:val="28"/>
          <w:szCs w:val="28"/>
        </w:rPr>
        <w:t>психо</w:t>
      </w:r>
      <w:proofErr w:type="spellEnd"/>
      <w:r w:rsidRPr="008C28C3">
        <w:rPr>
          <w:sz w:val="28"/>
          <w:szCs w:val="28"/>
        </w:rPr>
        <w:t>-коррекционными</w:t>
      </w:r>
      <w:r>
        <w:rPr>
          <w:sz w:val="28"/>
          <w:szCs w:val="28"/>
        </w:rPr>
        <w:t xml:space="preserve">, дефектологическими,  </w:t>
      </w:r>
      <w:r>
        <w:rPr>
          <w:sz w:val="23"/>
          <w:szCs w:val="23"/>
        </w:rPr>
        <w:t xml:space="preserve"> </w:t>
      </w:r>
      <w:r w:rsidRPr="00E45AAD">
        <w:rPr>
          <w:sz w:val="28"/>
          <w:szCs w:val="28"/>
        </w:rPr>
        <w:t>по русскому языку  с целью восполнения возникающих пробелов в знаниях по учебному предмету, пропедевтики изучения сложных разделов учебной программы, овладения орфографическими навыками, по работе с текстом с целью с целью формирования полноценного навыка чтения, развития связной речи, понимания текста)</w:t>
      </w:r>
      <w:proofErr w:type="gramEnd"/>
    </w:p>
    <w:p w:rsidR="005A28E6" w:rsidRPr="005A28E6" w:rsidRDefault="00594BBE" w:rsidP="005A28E6">
      <w:pPr>
        <w:widowControl w:val="0"/>
        <w:tabs>
          <w:tab w:val="left" w:pos="4500"/>
          <w:tab w:val="left" w:pos="9180"/>
          <w:tab w:val="left" w:pos="9360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8C28C3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 xml:space="preserve">В соответствии с требованиями ФГОС НОО обучающихся с ОВЗ время, отводимое на внеурочную деятельность (с учетом часов на коррекционно-развивающую </w:t>
      </w:r>
      <w:r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область), составляет в течение 4 учебных лет  1350</w:t>
      </w:r>
      <w:r w:rsidRPr="008C28C3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 xml:space="preserve"> часов. </w:t>
      </w:r>
    </w:p>
    <w:p w:rsidR="005A28E6" w:rsidRDefault="005A28E6" w:rsidP="005A28E6">
      <w:pPr>
        <w:pStyle w:val="Default"/>
        <w:spacing w:after="47"/>
        <w:rPr>
          <w:rFonts w:eastAsia="SimSun"/>
          <w:color w:val="auto"/>
          <w:kern w:val="3"/>
          <w:sz w:val="28"/>
          <w:szCs w:val="28"/>
          <w:lang w:eastAsia="zh-CN" w:bidi="hi-IN"/>
        </w:rPr>
      </w:pPr>
    </w:p>
    <w:tbl>
      <w:tblPr>
        <w:tblStyle w:val="aff6"/>
        <w:tblW w:w="1062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992"/>
        <w:gridCol w:w="979"/>
        <w:gridCol w:w="923"/>
        <w:gridCol w:w="923"/>
      </w:tblGrid>
      <w:tr w:rsidR="00594BBE" w:rsidTr="005A28E6">
        <w:tc>
          <w:tcPr>
            <w:tcW w:w="3261" w:type="dxa"/>
          </w:tcPr>
          <w:p w:rsidR="005A28E6" w:rsidRPr="008C28C3" w:rsidRDefault="005A28E6" w:rsidP="005A28E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</w:pPr>
            <w:r w:rsidRPr="008C28C3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  <w:t>Внеурочная</w:t>
            </w:r>
          </w:p>
          <w:p w:rsidR="00594BBE" w:rsidRDefault="005A28E6" w:rsidP="005A28E6">
            <w:pPr>
              <w:pStyle w:val="Default"/>
              <w:spacing w:after="47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8C28C3">
              <w:rPr>
                <w:b/>
                <w:color w:val="auto"/>
                <w:sz w:val="28"/>
                <w:szCs w:val="28"/>
                <w:lang w:eastAsia="ar-SA"/>
              </w:rPr>
              <w:t>деятельности</w:t>
            </w:r>
          </w:p>
        </w:tc>
        <w:tc>
          <w:tcPr>
            <w:tcW w:w="3544" w:type="dxa"/>
          </w:tcPr>
          <w:p w:rsidR="00594BBE" w:rsidRDefault="005A28E6" w:rsidP="00594BBE">
            <w:pPr>
              <w:pStyle w:val="Default"/>
              <w:spacing w:after="47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8C28C3">
              <w:rPr>
                <w:b/>
                <w:color w:val="auto"/>
                <w:sz w:val="28"/>
                <w:szCs w:val="28"/>
                <w:lang w:eastAsia="ar-SA"/>
              </w:rPr>
              <w:t>Название курса</w:t>
            </w:r>
          </w:p>
        </w:tc>
        <w:tc>
          <w:tcPr>
            <w:tcW w:w="3817" w:type="dxa"/>
            <w:gridSpan w:val="4"/>
          </w:tcPr>
          <w:p w:rsidR="005A28E6" w:rsidRPr="008C28C3" w:rsidRDefault="005A28E6" w:rsidP="005A28E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</w:pPr>
            <w:r w:rsidRPr="008C28C3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  <w:t xml:space="preserve">Количество часов в неделю </w:t>
            </w:r>
          </w:p>
          <w:p w:rsidR="00594BBE" w:rsidRDefault="005A28E6" w:rsidP="005A28E6">
            <w:pPr>
              <w:pStyle w:val="Default"/>
              <w:spacing w:after="47"/>
              <w:jc w:val="center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8C28C3">
              <w:rPr>
                <w:b/>
                <w:color w:val="auto"/>
                <w:sz w:val="28"/>
                <w:szCs w:val="28"/>
                <w:lang w:eastAsia="ar-SA"/>
              </w:rPr>
              <w:t>по классам</w:t>
            </w:r>
          </w:p>
        </w:tc>
      </w:tr>
      <w:tr w:rsidR="005A28E6" w:rsidTr="005A28E6">
        <w:tc>
          <w:tcPr>
            <w:tcW w:w="3261" w:type="dxa"/>
          </w:tcPr>
          <w:p w:rsidR="005A28E6" w:rsidRDefault="005A28E6" w:rsidP="005A28E6">
            <w:pPr>
              <w:pStyle w:val="Default"/>
              <w:spacing w:after="47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544" w:type="dxa"/>
          </w:tcPr>
          <w:p w:rsidR="005A28E6" w:rsidRDefault="005A28E6" w:rsidP="005A28E6">
            <w:pPr>
              <w:pStyle w:val="Default"/>
              <w:spacing w:after="47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  <w:r>
              <w:rPr>
                <w:b/>
                <w:color w:val="auto"/>
                <w:sz w:val="28"/>
                <w:szCs w:val="28"/>
                <w:lang w:eastAsia="ar-SA"/>
              </w:rPr>
              <w:t xml:space="preserve">Коррекционно-развивающие </w:t>
            </w:r>
            <w:r w:rsidRPr="008C28C3">
              <w:rPr>
                <w:b/>
                <w:color w:val="auto"/>
                <w:sz w:val="28"/>
                <w:szCs w:val="28"/>
                <w:lang w:eastAsia="ar-SA"/>
              </w:rPr>
              <w:t xml:space="preserve"> занятия</w:t>
            </w:r>
          </w:p>
        </w:tc>
        <w:tc>
          <w:tcPr>
            <w:tcW w:w="992" w:type="dxa"/>
          </w:tcPr>
          <w:p w:rsidR="005A28E6" w:rsidRDefault="005A28E6" w:rsidP="005A28E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</w:pPr>
            <w:r w:rsidRPr="008C28C3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  <w:t>1</w:t>
            </w:r>
          </w:p>
          <w:p w:rsidR="005A28E6" w:rsidRPr="008C28C3" w:rsidRDefault="005A28E6" w:rsidP="005A28E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979" w:type="dxa"/>
          </w:tcPr>
          <w:p w:rsidR="005A28E6" w:rsidRDefault="005A28E6" w:rsidP="005A28E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</w:pPr>
            <w:r w:rsidRPr="008C28C3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  <w:t>2</w:t>
            </w:r>
          </w:p>
          <w:p w:rsidR="005A28E6" w:rsidRPr="008C28C3" w:rsidRDefault="005A28E6" w:rsidP="005A28E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923" w:type="dxa"/>
          </w:tcPr>
          <w:p w:rsidR="005A28E6" w:rsidRDefault="005A28E6" w:rsidP="005A28E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</w:pPr>
            <w:r w:rsidRPr="008C28C3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  <w:t>3</w:t>
            </w:r>
          </w:p>
          <w:p w:rsidR="005A28E6" w:rsidRPr="008C28C3" w:rsidRDefault="005A28E6" w:rsidP="005A28E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923" w:type="dxa"/>
          </w:tcPr>
          <w:p w:rsidR="005A28E6" w:rsidRDefault="005A28E6" w:rsidP="005A28E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</w:pPr>
            <w:r w:rsidRPr="008C28C3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  <w:t>4</w:t>
            </w:r>
          </w:p>
          <w:p w:rsidR="005A28E6" w:rsidRPr="008C28C3" w:rsidRDefault="005A28E6" w:rsidP="005A28E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  <w:t>класс</w:t>
            </w:r>
          </w:p>
        </w:tc>
      </w:tr>
      <w:tr w:rsidR="005A28E6" w:rsidTr="005A28E6">
        <w:tc>
          <w:tcPr>
            <w:tcW w:w="3261" w:type="dxa"/>
          </w:tcPr>
          <w:p w:rsidR="005A28E6" w:rsidRPr="005A28E6" w:rsidRDefault="005A28E6" w:rsidP="005A28E6">
            <w:pPr>
              <w:pStyle w:val="Default"/>
              <w:spacing w:after="47"/>
              <w:rPr>
                <w:rFonts w:eastAsia="SimSun"/>
                <w:i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5A28E6">
              <w:rPr>
                <w:rFonts w:eastAsia="SimSun"/>
                <w:i/>
                <w:color w:val="auto"/>
                <w:kern w:val="3"/>
                <w:sz w:val="28"/>
                <w:szCs w:val="28"/>
                <w:lang w:eastAsia="zh-CN" w:bidi="hi-IN"/>
              </w:rPr>
              <w:t>Коррекционно-развивающая</w:t>
            </w:r>
          </w:p>
          <w:p w:rsidR="005A28E6" w:rsidRDefault="005A28E6" w:rsidP="005A28E6">
            <w:pPr>
              <w:pStyle w:val="Default"/>
              <w:spacing w:after="47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5A28E6">
              <w:rPr>
                <w:rFonts w:eastAsia="SimSun"/>
                <w:i/>
                <w:color w:val="auto"/>
                <w:kern w:val="3"/>
                <w:sz w:val="28"/>
                <w:szCs w:val="28"/>
                <w:lang w:eastAsia="zh-CN" w:bidi="hi-IN"/>
              </w:rPr>
              <w:t>область</w:t>
            </w:r>
            <w:r w:rsidRPr="005A28E6">
              <w:rPr>
                <w:rFonts w:eastAsia="SimSun"/>
                <w:i/>
                <w:color w:val="auto"/>
                <w:kern w:val="3"/>
                <w:sz w:val="28"/>
                <w:szCs w:val="28"/>
                <w:lang w:eastAsia="zh-CN" w:bidi="hi-IN"/>
              </w:rPr>
              <w:tab/>
            </w:r>
          </w:p>
        </w:tc>
        <w:tc>
          <w:tcPr>
            <w:tcW w:w="3544" w:type="dxa"/>
          </w:tcPr>
          <w:p w:rsidR="005A28E6" w:rsidRDefault="005A28E6" w:rsidP="005A28E6">
            <w:pPr>
              <w:pStyle w:val="Default"/>
              <w:spacing w:after="47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5A28E6"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  <w:t>Коррекционно-развивающие  занятия логопедические</w:t>
            </w:r>
          </w:p>
        </w:tc>
        <w:tc>
          <w:tcPr>
            <w:tcW w:w="992" w:type="dxa"/>
          </w:tcPr>
          <w:p w:rsidR="005A28E6" w:rsidRDefault="005A28E6" w:rsidP="005A28E6">
            <w:pPr>
              <w:pStyle w:val="Default"/>
              <w:spacing w:after="47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979" w:type="dxa"/>
          </w:tcPr>
          <w:p w:rsidR="005A28E6" w:rsidRDefault="005A28E6" w:rsidP="005A28E6">
            <w:pPr>
              <w:pStyle w:val="Default"/>
              <w:spacing w:after="47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923" w:type="dxa"/>
          </w:tcPr>
          <w:p w:rsidR="005A28E6" w:rsidRDefault="005A28E6" w:rsidP="005A28E6">
            <w:pPr>
              <w:pStyle w:val="Default"/>
              <w:spacing w:after="47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923" w:type="dxa"/>
          </w:tcPr>
          <w:p w:rsidR="005A28E6" w:rsidRDefault="005A28E6" w:rsidP="005A28E6">
            <w:pPr>
              <w:pStyle w:val="Default"/>
              <w:spacing w:after="47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</w:tr>
      <w:tr w:rsidR="005A28E6" w:rsidTr="005A28E6">
        <w:tc>
          <w:tcPr>
            <w:tcW w:w="3261" w:type="dxa"/>
            <w:vMerge w:val="restart"/>
          </w:tcPr>
          <w:p w:rsidR="005A28E6" w:rsidRDefault="005A28E6" w:rsidP="005A28E6">
            <w:pPr>
              <w:pStyle w:val="Default"/>
              <w:spacing w:after="47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544" w:type="dxa"/>
          </w:tcPr>
          <w:p w:rsidR="005A28E6" w:rsidRPr="008C28C3" w:rsidRDefault="005A28E6" w:rsidP="005A28E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FF609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Коррекционно-развивающие  занятия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дефектологические</w:t>
            </w:r>
          </w:p>
        </w:tc>
        <w:tc>
          <w:tcPr>
            <w:tcW w:w="992" w:type="dxa"/>
          </w:tcPr>
          <w:p w:rsidR="005A28E6" w:rsidRPr="008C28C3" w:rsidRDefault="005A28E6" w:rsidP="005A28E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8C28C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79" w:type="dxa"/>
          </w:tcPr>
          <w:p w:rsidR="005A28E6" w:rsidRPr="008C28C3" w:rsidRDefault="005A28E6" w:rsidP="005A28E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8C28C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23" w:type="dxa"/>
          </w:tcPr>
          <w:p w:rsidR="005A28E6" w:rsidRPr="008C28C3" w:rsidRDefault="005A28E6" w:rsidP="005A28E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8C28C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23" w:type="dxa"/>
          </w:tcPr>
          <w:p w:rsidR="005A28E6" w:rsidRPr="008C28C3" w:rsidRDefault="005A28E6" w:rsidP="005A28E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8C28C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2</w:t>
            </w:r>
          </w:p>
        </w:tc>
      </w:tr>
      <w:tr w:rsidR="005A28E6" w:rsidTr="005A28E6">
        <w:tc>
          <w:tcPr>
            <w:tcW w:w="3261" w:type="dxa"/>
            <w:vMerge/>
          </w:tcPr>
          <w:p w:rsidR="005A28E6" w:rsidRDefault="005A28E6" w:rsidP="005A28E6">
            <w:pPr>
              <w:pStyle w:val="Default"/>
              <w:spacing w:after="47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544" w:type="dxa"/>
          </w:tcPr>
          <w:p w:rsidR="005A28E6" w:rsidRPr="008C28C3" w:rsidRDefault="005A28E6" w:rsidP="005A28E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FF609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Коррекционно-развивающие  занятия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психокоррекционные</w:t>
            </w:r>
            <w:proofErr w:type="spellEnd"/>
          </w:p>
        </w:tc>
        <w:tc>
          <w:tcPr>
            <w:tcW w:w="992" w:type="dxa"/>
          </w:tcPr>
          <w:p w:rsidR="005A28E6" w:rsidRPr="008C28C3" w:rsidRDefault="005A28E6" w:rsidP="005A28E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79" w:type="dxa"/>
          </w:tcPr>
          <w:p w:rsidR="005A28E6" w:rsidRPr="008C28C3" w:rsidRDefault="005A28E6" w:rsidP="005A28E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23" w:type="dxa"/>
          </w:tcPr>
          <w:p w:rsidR="005A28E6" w:rsidRPr="008C28C3" w:rsidRDefault="005A28E6" w:rsidP="005A28E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23" w:type="dxa"/>
          </w:tcPr>
          <w:p w:rsidR="005A28E6" w:rsidRPr="008C28C3" w:rsidRDefault="005A28E6" w:rsidP="005A28E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1</w:t>
            </w:r>
          </w:p>
        </w:tc>
      </w:tr>
      <w:tr w:rsidR="005A28E6" w:rsidTr="005A28E6">
        <w:tc>
          <w:tcPr>
            <w:tcW w:w="3261" w:type="dxa"/>
            <w:vMerge/>
          </w:tcPr>
          <w:p w:rsidR="005A28E6" w:rsidRDefault="005A28E6" w:rsidP="005A28E6">
            <w:pPr>
              <w:pStyle w:val="Default"/>
              <w:spacing w:after="47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544" w:type="dxa"/>
          </w:tcPr>
          <w:p w:rsidR="005A28E6" w:rsidRPr="008C28C3" w:rsidRDefault="005A28E6" w:rsidP="005A28E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FF609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Коррекционно-развивающие  занятия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по предмету</w:t>
            </w:r>
          </w:p>
        </w:tc>
        <w:tc>
          <w:tcPr>
            <w:tcW w:w="992" w:type="dxa"/>
          </w:tcPr>
          <w:p w:rsidR="005A28E6" w:rsidRPr="008C28C3" w:rsidRDefault="005A28E6" w:rsidP="005A28E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8C28C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79" w:type="dxa"/>
          </w:tcPr>
          <w:p w:rsidR="005A28E6" w:rsidRPr="008C28C3" w:rsidRDefault="005A28E6" w:rsidP="005A28E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8C28C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23" w:type="dxa"/>
          </w:tcPr>
          <w:p w:rsidR="005A28E6" w:rsidRPr="008C28C3" w:rsidRDefault="005A28E6" w:rsidP="005A28E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8C28C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23" w:type="dxa"/>
          </w:tcPr>
          <w:p w:rsidR="005A28E6" w:rsidRPr="008C28C3" w:rsidRDefault="005A28E6" w:rsidP="005A28E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8C28C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1</w:t>
            </w:r>
          </w:p>
        </w:tc>
      </w:tr>
      <w:tr w:rsidR="005A28E6" w:rsidTr="005A28E6">
        <w:tc>
          <w:tcPr>
            <w:tcW w:w="3261" w:type="dxa"/>
          </w:tcPr>
          <w:p w:rsidR="005A28E6" w:rsidRPr="005A28E6" w:rsidRDefault="005A28E6" w:rsidP="005A28E6">
            <w:pPr>
              <w:pStyle w:val="Default"/>
              <w:spacing w:after="47"/>
              <w:rPr>
                <w:rFonts w:eastAsia="SimSun"/>
                <w:b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5A28E6">
              <w:rPr>
                <w:rFonts w:eastAsia="SimSun"/>
                <w:b/>
                <w:color w:val="auto"/>
                <w:kern w:val="3"/>
                <w:sz w:val="28"/>
                <w:szCs w:val="28"/>
                <w:lang w:eastAsia="zh-CN" w:bidi="hi-IN"/>
              </w:rPr>
              <w:t xml:space="preserve">Итого </w:t>
            </w:r>
          </w:p>
        </w:tc>
        <w:tc>
          <w:tcPr>
            <w:tcW w:w="3544" w:type="dxa"/>
          </w:tcPr>
          <w:p w:rsidR="005A28E6" w:rsidRDefault="005A28E6" w:rsidP="005A28E6">
            <w:pPr>
              <w:pStyle w:val="Default"/>
              <w:spacing w:after="47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</w:tcPr>
          <w:p w:rsidR="005A28E6" w:rsidRPr="005A28E6" w:rsidRDefault="005A28E6" w:rsidP="005A28E6">
            <w:pPr>
              <w:pStyle w:val="Default"/>
              <w:spacing w:after="47"/>
              <w:rPr>
                <w:rFonts w:eastAsia="SimSun"/>
                <w:b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5A28E6">
              <w:rPr>
                <w:rFonts w:eastAsia="SimSun"/>
                <w:b/>
                <w:color w:val="auto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979" w:type="dxa"/>
          </w:tcPr>
          <w:p w:rsidR="005A28E6" w:rsidRPr="005A28E6" w:rsidRDefault="005A28E6" w:rsidP="005A28E6">
            <w:pPr>
              <w:pStyle w:val="Default"/>
              <w:spacing w:after="47"/>
              <w:rPr>
                <w:rFonts w:eastAsia="SimSun"/>
                <w:b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5A28E6">
              <w:rPr>
                <w:rFonts w:eastAsia="SimSun"/>
                <w:b/>
                <w:color w:val="auto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923" w:type="dxa"/>
          </w:tcPr>
          <w:p w:rsidR="005A28E6" w:rsidRPr="005A28E6" w:rsidRDefault="005A28E6" w:rsidP="005A28E6">
            <w:pPr>
              <w:pStyle w:val="Default"/>
              <w:spacing w:after="47"/>
              <w:rPr>
                <w:rFonts w:eastAsia="SimSun"/>
                <w:b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5A28E6">
              <w:rPr>
                <w:rFonts w:eastAsia="SimSun"/>
                <w:b/>
                <w:color w:val="auto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923" w:type="dxa"/>
          </w:tcPr>
          <w:p w:rsidR="005A28E6" w:rsidRPr="005A28E6" w:rsidRDefault="005A28E6" w:rsidP="005A28E6">
            <w:pPr>
              <w:pStyle w:val="Default"/>
              <w:spacing w:after="47"/>
              <w:rPr>
                <w:rFonts w:eastAsia="SimSun"/>
                <w:b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5A28E6">
              <w:rPr>
                <w:rFonts w:eastAsia="SimSun"/>
                <w:b/>
                <w:color w:val="auto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</w:tr>
      <w:tr w:rsidR="005A28E6" w:rsidTr="005A28E6">
        <w:tc>
          <w:tcPr>
            <w:tcW w:w="3261" w:type="dxa"/>
          </w:tcPr>
          <w:p w:rsidR="005A28E6" w:rsidRPr="005A28E6" w:rsidRDefault="005A28E6" w:rsidP="005A28E6">
            <w:pPr>
              <w:pStyle w:val="Default"/>
              <w:spacing w:after="47"/>
              <w:rPr>
                <w:rFonts w:eastAsia="SimSun"/>
                <w:i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5A28E6">
              <w:rPr>
                <w:rFonts w:eastAsia="SimSun"/>
                <w:i/>
                <w:color w:val="auto"/>
                <w:kern w:val="3"/>
                <w:sz w:val="28"/>
                <w:szCs w:val="28"/>
                <w:lang w:eastAsia="zh-CN" w:bidi="hi-IN"/>
              </w:rPr>
              <w:t>Направления внеурочной деятельности</w:t>
            </w:r>
          </w:p>
        </w:tc>
        <w:tc>
          <w:tcPr>
            <w:tcW w:w="3544" w:type="dxa"/>
          </w:tcPr>
          <w:p w:rsidR="005A28E6" w:rsidRDefault="005A28E6" w:rsidP="005A28E6">
            <w:pPr>
              <w:pStyle w:val="Default"/>
              <w:spacing w:after="47"/>
              <w:jc w:val="center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992" w:type="dxa"/>
          </w:tcPr>
          <w:p w:rsidR="005A28E6" w:rsidRDefault="005A28E6" w:rsidP="005A28E6">
            <w:pPr>
              <w:pStyle w:val="Default"/>
              <w:spacing w:after="47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79" w:type="dxa"/>
          </w:tcPr>
          <w:p w:rsidR="005A28E6" w:rsidRDefault="005A28E6" w:rsidP="005A28E6">
            <w:pPr>
              <w:pStyle w:val="Default"/>
              <w:spacing w:after="47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23" w:type="dxa"/>
          </w:tcPr>
          <w:p w:rsidR="005A28E6" w:rsidRDefault="005A28E6" w:rsidP="005A28E6">
            <w:pPr>
              <w:pStyle w:val="Default"/>
              <w:spacing w:after="47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23" w:type="dxa"/>
          </w:tcPr>
          <w:p w:rsidR="005A28E6" w:rsidRDefault="005A28E6" w:rsidP="005A28E6">
            <w:pPr>
              <w:pStyle w:val="Default"/>
              <w:spacing w:after="47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A28E6" w:rsidTr="005A28E6">
        <w:tc>
          <w:tcPr>
            <w:tcW w:w="3261" w:type="dxa"/>
          </w:tcPr>
          <w:p w:rsidR="005A28E6" w:rsidRPr="005A28E6" w:rsidRDefault="005A28E6" w:rsidP="005A28E6">
            <w:pPr>
              <w:pStyle w:val="Default"/>
              <w:spacing w:after="47"/>
              <w:rPr>
                <w:rFonts w:eastAsia="SimSun"/>
                <w:i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5A28E6"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  <w:t>Духовно-нравственное</w:t>
            </w:r>
          </w:p>
        </w:tc>
        <w:tc>
          <w:tcPr>
            <w:tcW w:w="3544" w:type="dxa"/>
          </w:tcPr>
          <w:p w:rsidR="005A28E6" w:rsidRDefault="005A28E6" w:rsidP="005A28E6">
            <w:pPr>
              <w:pStyle w:val="Default"/>
              <w:spacing w:after="47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5A28E6"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  <w:t>«Уроки нравственности»</w:t>
            </w:r>
          </w:p>
        </w:tc>
        <w:tc>
          <w:tcPr>
            <w:tcW w:w="992" w:type="dxa"/>
          </w:tcPr>
          <w:p w:rsidR="005A28E6" w:rsidRDefault="005A28E6" w:rsidP="005A28E6">
            <w:pPr>
              <w:pStyle w:val="Default"/>
              <w:spacing w:after="47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79" w:type="dxa"/>
          </w:tcPr>
          <w:p w:rsidR="005A28E6" w:rsidRDefault="005A28E6" w:rsidP="005A28E6">
            <w:pPr>
              <w:pStyle w:val="Default"/>
              <w:spacing w:after="47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23" w:type="dxa"/>
          </w:tcPr>
          <w:p w:rsidR="005A28E6" w:rsidRDefault="005A28E6" w:rsidP="005A28E6">
            <w:pPr>
              <w:pStyle w:val="Default"/>
              <w:spacing w:after="47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23" w:type="dxa"/>
          </w:tcPr>
          <w:p w:rsidR="005A28E6" w:rsidRDefault="005A28E6" w:rsidP="005A28E6">
            <w:pPr>
              <w:pStyle w:val="Default"/>
              <w:spacing w:after="47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  <w:tr w:rsidR="005A28E6" w:rsidTr="005A28E6">
        <w:tc>
          <w:tcPr>
            <w:tcW w:w="3261" w:type="dxa"/>
          </w:tcPr>
          <w:p w:rsidR="005A28E6" w:rsidRPr="005A28E6" w:rsidRDefault="005A28E6" w:rsidP="005A28E6">
            <w:pPr>
              <w:pStyle w:val="Default"/>
              <w:spacing w:after="47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  <w:t>Социальное</w:t>
            </w:r>
          </w:p>
        </w:tc>
        <w:tc>
          <w:tcPr>
            <w:tcW w:w="3544" w:type="dxa"/>
          </w:tcPr>
          <w:p w:rsidR="005A28E6" w:rsidRDefault="005A28E6" w:rsidP="005A28E6">
            <w:pPr>
              <w:pStyle w:val="Default"/>
              <w:spacing w:after="47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8C28C3">
              <w:rPr>
                <w:color w:val="auto"/>
                <w:sz w:val="28"/>
                <w:szCs w:val="28"/>
                <w:lang w:eastAsia="ar-SA"/>
              </w:rPr>
              <w:t>«Учусь создавать проект»</w:t>
            </w:r>
          </w:p>
        </w:tc>
        <w:tc>
          <w:tcPr>
            <w:tcW w:w="992" w:type="dxa"/>
          </w:tcPr>
          <w:p w:rsidR="005A28E6" w:rsidRDefault="005A28E6" w:rsidP="005A28E6">
            <w:pPr>
              <w:pStyle w:val="Default"/>
              <w:spacing w:after="47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79" w:type="dxa"/>
          </w:tcPr>
          <w:p w:rsidR="005A28E6" w:rsidRDefault="005A28E6" w:rsidP="005A28E6">
            <w:pPr>
              <w:pStyle w:val="Default"/>
              <w:spacing w:after="47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23" w:type="dxa"/>
          </w:tcPr>
          <w:p w:rsidR="005A28E6" w:rsidRDefault="005A28E6" w:rsidP="005A28E6">
            <w:pPr>
              <w:pStyle w:val="Default"/>
              <w:spacing w:after="47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23" w:type="dxa"/>
          </w:tcPr>
          <w:p w:rsidR="005A28E6" w:rsidRDefault="005A28E6" w:rsidP="005A28E6">
            <w:pPr>
              <w:pStyle w:val="Default"/>
              <w:spacing w:after="47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  <w:tr w:rsidR="005A28E6" w:rsidTr="005A28E6">
        <w:tc>
          <w:tcPr>
            <w:tcW w:w="3261" w:type="dxa"/>
          </w:tcPr>
          <w:p w:rsidR="005A28E6" w:rsidRPr="005A28E6" w:rsidRDefault="005A28E6" w:rsidP="005A28E6">
            <w:pPr>
              <w:pStyle w:val="Default"/>
              <w:spacing w:after="47"/>
              <w:rPr>
                <w:rFonts w:eastAsia="SimSun"/>
                <w:i/>
                <w:color w:val="auto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5A28E6"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  <w:t>Общеинтеллектуальное</w:t>
            </w:r>
            <w:proofErr w:type="spellEnd"/>
          </w:p>
        </w:tc>
        <w:tc>
          <w:tcPr>
            <w:tcW w:w="3544" w:type="dxa"/>
          </w:tcPr>
          <w:p w:rsidR="005A28E6" w:rsidRDefault="005A28E6" w:rsidP="005A28E6">
            <w:pPr>
              <w:pStyle w:val="Default"/>
              <w:spacing w:after="47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5A28E6"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  <w:t>«Вдумчивое чтение»</w:t>
            </w:r>
          </w:p>
        </w:tc>
        <w:tc>
          <w:tcPr>
            <w:tcW w:w="992" w:type="dxa"/>
          </w:tcPr>
          <w:p w:rsidR="005A28E6" w:rsidRDefault="005A28E6" w:rsidP="005A28E6">
            <w:pPr>
              <w:pStyle w:val="Default"/>
              <w:spacing w:after="47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79" w:type="dxa"/>
          </w:tcPr>
          <w:p w:rsidR="005A28E6" w:rsidRDefault="005A28E6" w:rsidP="005A28E6">
            <w:pPr>
              <w:pStyle w:val="Default"/>
              <w:spacing w:after="47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23" w:type="dxa"/>
          </w:tcPr>
          <w:p w:rsidR="005A28E6" w:rsidRDefault="005A28E6" w:rsidP="005A28E6">
            <w:pPr>
              <w:pStyle w:val="Default"/>
              <w:spacing w:after="47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23" w:type="dxa"/>
          </w:tcPr>
          <w:p w:rsidR="005A28E6" w:rsidRDefault="005A28E6" w:rsidP="005A28E6">
            <w:pPr>
              <w:pStyle w:val="Default"/>
              <w:spacing w:after="47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  <w:tr w:rsidR="005A28E6" w:rsidTr="005A28E6">
        <w:tc>
          <w:tcPr>
            <w:tcW w:w="3261" w:type="dxa"/>
          </w:tcPr>
          <w:p w:rsidR="005A28E6" w:rsidRPr="005A28E6" w:rsidRDefault="005A28E6" w:rsidP="005A28E6">
            <w:pPr>
              <w:pStyle w:val="Default"/>
              <w:spacing w:after="47"/>
              <w:rPr>
                <w:rFonts w:eastAsia="SimSun"/>
                <w:i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5A28E6"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  <w:t>Спортивно-оздоровительное</w:t>
            </w:r>
          </w:p>
        </w:tc>
        <w:tc>
          <w:tcPr>
            <w:tcW w:w="3544" w:type="dxa"/>
          </w:tcPr>
          <w:p w:rsidR="005A28E6" w:rsidRDefault="005A28E6" w:rsidP="005A28E6">
            <w:pPr>
              <w:pStyle w:val="Default"/>
              <w:spacing w:after="47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5A28E6"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  <w:t>Спортивные секции, соревнования, спортивные игры</w:t>
            </w:r>
          </w:p>
        </w:tc>
        <w:tc>
          <w:tcPr>
            <w:tcW w:w="992" w:type="dxa"/>
          </w:tcPr>
          <w:p w:rsidR="005A28E6" w:rsidRDefault="005A28E6" w:rsidP="005A28E6">
            <w:pPr>
              <w:pStyle w:val="Default"/>
              <w:spacing w:after="47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79" w:type="dxa"/>
          </w:tcPr>
          <w:p w:rsidR="005A28E6" w:rsidRDefault="005A28E6" w:rsidP="005A28E6">
            <w:pPr>
              <w:pStyle w:val="Default"/>
              <w:spacing w:after="47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23" w:type="dxa"/>
          </w:tcPr>
          <w:p w:rsidR="005A28E6" w:rsidRDefault="005A28E6" w:rsidP="005A28E6">
            <w:pPr>
              <w:pStyle w:val="Default"/>
              <w:spacing w:after="47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23" w:type="dxa"/>
          </w:tcPr>
          <w:p w:rsidR="005A28E6" w:rsidRDefault="005A28E6" w:rsidP="005A28E6">
            <w:pPr>
              <w:pStyle w:val="Default"/>
              <w:spacing w:after="47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  <w:tr w:rsidR="005A28E6" w:rsidTr="005A28E6">
        <w:tc>
          <w:tcPr>
            <w:tcW w:w="3261" w:type="dxa"/>
          </w:tcPr>
          <w:p w:rsidR="005A28E6" w:rsidRPr="005A28E6" w:rsidRDefault="005A28E6" w:rsidP="005A28E6">
            <w:pPr>
              <w:pStyle w:val="Default"/>
              <w:spacing w:after="47"/>
              <w:rPr>
                <w:rFonts w:eastAsia="SimSun"/>
                <w:b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5A28E6">
              <w:rPr>
                <w:rFonts w:eastAsia="SimSun"/>
                <w:b/>
                <w:color w:val="auto"/>
                <w:kern w:val="3"/>
                <w:sz w:val="28"/>
                <w:szCs w:val="28"/>
                <w:lang w:eastAsia="zh-CN" w:bidi="hi-IN"/>
              </w:rPr>
              <w:t>Итого</w:t>
            </w:r>
          </w:p>
        </w:tc>
        <w:tc>
          <w:tcPr>
            <w:tcW w:w="3544" w:type="dxa"/>
          </w:tcPr>
          <w:p w:rsidR="005A28E6" w:rsidRDefault="005A28E6" w:rsidP="005A28E6">
            <w:pPr>
              <w:pStyle w:val="Default"/>
              <w:spacing w:after="47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</w:tcPr>
          <w:p w:rsidR="005A28E6" w:rsidRPr="005A28E6" w:rsidRDefault="005A28E6" w:rsidP="005A28E6">
            <w:pPr>
              <w:pStyle w:val="Default"/>
              <w:spacing w:after="47"/>
              <w:rPr>
                <w:rFonts w:eastAsia="SimSun"/>
                <w:b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5A28E6">
              <w:rPr>
                <w:rFonts w:eastAsia="SimSun"/>
                <w:b/>
                <w:color w:val="auto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979" w:type="dxa"/>
          </w:tcPr>
          <w:p w:rsidR="005A28E6" w:rsidRPr="005A28E6" w:rsidRDefault="005A28E6" w:rsidP="005A28E6">
            <w:pPr>
              <w:pStyle w:val="Default"/>
              <w:spacing w:after="47"/>
              <w:rPr>
                <w:rFonts w:eastAsia="SimSun"/>
                <w:b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5A28E6">
              <w:rPr>
                <w:rFonts w:eastAsia="SimSun"/>
                <w:b/>
                <w:color w:val="auto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923" w:type="dxa"/>
          </w:tcPr>
          <w:p w:rsidR="005A28E6" w:rsidRPr="005A28E6" w:rsidRDefault="005A28E6" w:rsidP="005A28E6">
            <w:pPr>
              <w:pStyle w:val="Default"/>
              <w:spacing w:after="47"/>
              <w:rPr>
                <w:rFonts w:eastAsia="SimSun"/>
                <w:b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5A28E6">
              <w:rPr>
                <w:rFonts w:eastAsia="SimSun"/>
                <w:b/>
                <w:color w:val="auto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923" w:type="dxa"/>
          </w:tcPr>
          <w:p w:rsidR="005A28E6" w:rsidRPr="005A28E6" w:rsidRDefault="005A28E6" w:rsidP="005A28E6">
            <w:pPr>
              <w:pStyle w:val="Default"/>
              <w:spacing w:after="47"/>
              <w:rPr>
                <w:rFonts w:eastAsia="SimSun"/>
                <w:b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5A28E6">
              <w:rPr>
                <w:rFonts w:eastAsia="SimSun"/>
                <w:b/>
                <w:color w:val="auto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</w:tr>
    </w:tbl>
    <w:p w:rsidR="006A2807" w:rsidRDefault="006A2807" w:rsidP="003250A8">
      <w:pPr>
        <w:tabs>
          <w:tab w:val="left" w:pos="568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</w:rPr>
      </w:pPr>
    </w:p>
    <w:p w:rsidR="00594BBE" w:rsidRDefault="00594BBE" w:rsidP="003250A8">
      <w:pPr>
        <w:tabs>
          <w:tab w:val="left" w:pos="568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</w:rPr>
      </w:pPr>
    </w:p>
    <w:p w:rsidR="008966FC" w:rsidRDefault="008966FC" w:rsidP="003250A8">
      <w:pPr>
        <w:tabs>
          <w:tab w:val="left" w:pos="568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</w:rPr>
      </w:pPr>
    </w:p>
    <w:p w:rsidR="008966FC" w:rsidRDefault="008966FC" w:rsidP="003250A8">
      <w:pPr>
        <w:tabs>
          <w:tab w:val="left" w:pos="568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</w:rPr>
      </w:pPr>
    </w:p>
    <w:p w:rsidR="008966FC" w:rsidRDefault="008966FC" w:rsidP="003250A8">
      <w:pPr>
        <w:tabs>
          <w:tab w:val="left" w:pos="568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</w:rPr>
      </w:pPr>
    </w:p>
    <w:p w:rsidR="00156537" w:rsidRPr="00156537" w:rsidRDefault="00156537" w:rsidP="007927CB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65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2.3. </w:t>
      </w:r>
      <w:r w:rsidR="00F13801" w:rsidRPr="00F13801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bookmarkEnd w:id="8"/>
    </w:p>
    <w:p w:rsidR="00545616" w:rsidRDefault="00C16375" w:rsidP="007927CB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13974299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2.3.1. 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Учебный план</w:t>
      </w:r>
      <w:bookmarkEnd w:id="9"/>
    </w:p>
    <w:p w:rsidR="001F65E3" w:rsidRPr="00D22014" w:rsidRDefault="001F65E3" w:rsidP="005A28E6">
      <w:pPr>
        <w:spacing w:after="0"/>
        <w:ind w:firstLine="70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D22014">
        <w:rPr>
          <w:rFonts w:ascii="Times New Roman" w:hAnsi="Times New Roman" w:cs="Times New Roman"/>
          <w:sz w:val="28"/>
          <w:szCs w:val="28"/>
        </w:rPr>
        <w:t>Учебный план  обучающихся с тяжелы</w:t>
      </w:r>
      <w:r w:rsidR="005A28E6">
        <w:rPr>
          <w:rFonts w:ascii="Times New Roman" w:hAnsi="Times New Roman" w:cs="Times New Roman"/>
          <w:sz w:val="28"/>
          <w:szCs w:val="28"/>
        </w:rPr>
        <w:t xml:space="preserve">м нарушением речи </w:t>
      </w:r>
      <w:r w:rsidRPr="00D22014">
        <w:rPr>
          <w:rFonts w:ascii="Times New Roman" w:hAnsi="Times New Roman" w:cs="Times New Roman"/>
          <w:sz w:val="28"/>
          <w:szCs w:val="28"/>
        </w:rPr>
        <w:t>МБОУ СШ №</w:t>
      </w:r>
      <w:r w:rsidR="004D7B13" w:rsidRPr="00D22014">
        <w:rPr>
          <w:rFonts w:ascii="Times New Roman" w:hAnsi="Times New Roman" w:cs="Times New Roman"/>
          <w:sz w:val="28"/>
          <w:szCs w:val="28"/>
        </w:rPr>
        <w:t>56</w:t>
      </w:r>
      <w:r w:rsidRPr="00D22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014">
        <w:rPr>
          <w:rFonts w:ascii="Times New Roman" w:hAnsi="Times New Roman" w:cs="Times New Roman"/>
          <w:sz w:val="28"/>
          <w:szCs w:val="28"/>
        </w:rPr>
        <w:t>составлен</w:t>
      </w:r>
      <w:r w:rsidRPr="00D22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8E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D22014">
        <w:rPr>
          <w:rFonts w:ascii="Times New Roman" w:hAnsi="Times New Roman" w:cs="Times New Roman"/>
          <w:sz w:val="28"/>
          <w:szCs w:val="28"/>
        </w:rPr>
        <w:t>следующих нормативных документов:</w:t>
      </w:r>
      <w:proofErr w:type="gramEnd"/>
    </w:p>
    <w:p w:rsidR="001F65E3" w:rsidRPr="00D22014" w:rsidRDefault="001F65E3" w:rsidP="005A28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22014">
        <w:rPr>
          <w:rFonts w:ascii="Times New Roman" w:hAnsi="Times New Roman" w:cs="Times New Roman"/>
          <w:sz w:val="28"/>
          <w:szCs w:val="28"/>
        </w:rPr>
        <w:t>- закона «Об образовании в Российской Федерации» от 29 декабря 2012г. (273 – ФЗ).</w:t>
      </w:r>
    </w:p>
    <w:p w:rsidR="001F65E3" w:rsidRPr="00D22014" w:rsidRDefault="001F65E3" w:rsidP="005A28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22014">
        <w:rPr>
          <w:rFonts w:ascii="Times New Roman" w:hAnsi="Times New Roman" w:cs="Times New Roman"/>
          <w:caps/>
          <w:sz w:val="28"/>
          <w:szCs w:val="28"/>
        </w:rPr>
        <w:t xml:space="preserve">- </w:t>
      </w:r>
      <w:r w:rsidRPr="00D22014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ФГОС НОО обучающихся с ОВЗ), предъявляемыми к структуре, условиям реализации и планируемым результатам освоения АООП НОО обучающихся с ЗПР (утверждён приказом </w:t>
      </w:r>
      <w:proofErr w:type="spellStart"/>
      <w:r w:rsidRPr="00D2201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22014">
        <w:rPr>
          <w:rFonts w:ascii="Times New Roman" w:hAnsi="Times New Roman" w:cs="Times New Roman"/>
          <w:sz w:val="28"/>
          <w:szCs w:val="28"/>
        </w:rPr>
        <w:t xml:space="preserve"> РФ от 19.02.2014г.№1598);</w:t>
      </w:r>
      <w:proofErr w:type="gramEnd"/>
    </w:p>
    <w:p w:rsidR="001F65E3" w:rsidRPr="00D22014" w:rsidRDefault="001F65E3" w:rsidP="005A28E6">
      <w:pPr>
        <w:pStyle w:val="header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  <w:proofErr w:type="gramStart"/>
      <w:r w:rsidRPr="00D22014">
        <w:rPr>
          <w:sz w:val="28"/>
          <w:szCs w:val="28"/>
        </w:rPr>
        <w:t xml:space="preserve">- </w:t>
      </w:r>
      <w:hyperlink r:id="rId10" w:history="1">
        <w:r w:rsidRPr="00D22014">
          <w:rPr>
            <w:rStyle w:val="ac"/>
            <w:color w:val="auto"/>
            <w:spacing w:val="2"/>
            <w:sz w:val="28"/>
            <w:szCs w:val="28"/>
          </w:rPr>
  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 w:rsidRPr="00D22014">
        <w:rPr>
          <w:spacing w:val="2"/>
          <w:sz w:val="28"/>
          <w:szCs w:val="28"/>
        </w:rPr>
        <w:t xml:space="preserve"> (</w:t>
      </w:r>
      <w:r w:rsidRPr="00D22014">
        <w:rPr>
          <w:spacing w:val="2"/>
          <w:sz w:val="28"/>
          <w:szCs w:val="28"/>
          <w:shd w:val="clear" w:color="auto" w:fill="FFFFFF"/>
        </w:rPr>
        <w:t xml:space="preserve">Утверждены </w:t>
      </w:r>
      <w:r w:rsidRPr="00D22014">
        <w:rPr>
          <w:spacing w:val="2"/>
          <w:sz w:val="28"/>
          <w:szCs w:val="28"/>
        </w:rPr>
        <w:t xml:space="preserve"> </w:t>
      </w:r>
      <w:r w:rsidRPr="00D22014">
        <w:rPr>
          <w:spacing w:val="2"/>
          <w:sz w:val="28"/>
          <w:szCs w:val="28"/>
          <w:shd w:val="clear" w:color="auto" w:fill="FFFFFF"/>
        </w:rPr>
        <w:t>постановлением</w:t>
      </w:r>
      <w:r w:rsidRPr="00D22014">
        <w:rPr>
          <w:spacing w:val="2"/>
          <w:sz w:val="28"/>
          <w:szCs w:val="28"/>
        </w:rPr>
        <w:t xml:space="preserve"> </w:t>
      </w:r>
      <w:r w:rsidRPr="00D22014">
        <w:rPr>
          <w:spacing w:val="2"/>
          <w:sz w:val="28"/>
          <w:szCs w:val="28"/>
          <w:shd w:val="clear" w:color="auto" w:fill="FFFFFF"/>
        </w:rPr>
        <w:t>Главного государственного</w:t>
      </w:r>
      <w:r w:rsidRPr="00D22014">
        <w:rPr>
          <w:spacing w:val="2"/>
          <w:sz w:val="28"/>
          <w:szCs w:val="28"/>
        </w:rPr>
        <w:t xml:space="preserve"> </w:t>
      </w:r>
      <w:r w:rsidRPr="00D22014">
        <w:rPr>
          <w:spacing w:val="2"/>
          <w:sz w:val="28"/>
          <w:szCs w:val="28"/>
          <w:shd w:val="clear" w:color="auto" w:fill="FFFFFF"/>
        </w:rPr>
        <w:t>санитарного врача</w:t>
      </w:r>
      <w:r w:rsidRPr="00D22014">
        <w:rPr>
          <w:spacing w:val="2"/>
          <w:sz w:val="28"/>
          <w:szCs w:val="28"/>
        </w:rPr>
        <w:t xml:space="preserve"> </w:t>
      </w:r>
      <w:r w:rsidRPr="00D22014">
        <w:rPr>
          <w:spacing w:val="2"/>
          <w:sz w:val="28"/>
          <w:szCs w:val="28"/>
          <w:shd w:val="clear" w:color="auto" w:fill="FFFFFF"/>
        </w:rPr>
        <w:t>Российской Федерации</w:t>
      </w:r>
      <w:r w:rsidRPr="00D22014">
        <w:rPr>
          <w:spacing w:val="2"/>
          <w:sz w:val="28"/>
          <w:szCs w:val="28"/>
        </w:rPr>
        <w:t xml:space="preserve"> </w:t>
      </w:r>
      <w:r w:rsidRPr="00D22014">
        <w:rPr>
          <w:spacing w:val="2"/>
          <w:sz w:val="28"/>
          <w:szCs w:val="28"/>
          <w:shd w:val="clear" w:color="auto" w:fill="FFFFFF"/>
        </w:rPr>
        <w:t>от 10 июля 2015 года N 26</w:t>
      </w:r>
      <w:r w:rsidRPr="00D22014">
        <w:rPr>
          <w:spacing w:val="2"/>
          <w:sz w:val="28"/>
          <w:szCs w:val="28"/>
        </w:rPr>
        <w:t>).</w:t>
      </w:r>
      <w:proofErr w:type="gramEnd"/>
    </w:p>
    <w:p w:rsidR="008966FC" w:rsidRPr="00D22014" w:rsidRDefault="001F65E3" w:rsidP="005A28E6">
      <w:pPr>
        <w:tabs>
          <w:tab w:val="left" w:pos="0"/>
          <w:tab w:val="right" w:leader="dot" w:pos="9639"/>
        </w:tabs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D22014">
        <w:rPr>
          <w:rFonts w:ascii="Times New Roman" w:hAnsi="Times New Roman" w:cs="Times New Roman"/>
          <w:sz w:val="28"/>
          <w:szCs w:val="28"/>
        </w:rPr>
        <w:t xml:space="preserve">       - приказа  Министерства образования и науки Российской Федерации от 30 августа 2013г. № 1015 «Об утверждении Порядка организации и осуществления образовательной деятельности по основным общеобразовательным программам  начального общего, основного общего и  среднего общего образования»</w:t>
      </w:r>
    </w:p>
    <w:p w:rsidR="008966FC" w:rsidRPr="00D22014" w:rsidRDefault="001F65E3" w:rsidP="008966F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22014">
        <w:rPr>
          <w:rFonts w:ascii="Times New Roman" w:hAnsi="Times New Roman" w:cs="Times New Roman"/>
          <w:color w:val="auto"/>
          <w:spacing w:val="-2"/>
          <w:sz w:val="28"/>
          <w:szCs w:val="28"/>
        </w:rPr>
        <w:t>Учебный план  АО</w:t>
      </w:r>
      <w:r w:rsidR="00770F89">
        <w:rPr>
          <w:rFonts w:ascii="Times New Roman" w:hAnsi="Times New Roman" w:cs="Times New Roman"/>
          <w:color w:val="auto"/>
          <w:spacing w:val="-2"/>
          <w:sz w:val="28"/>
          <w:szCs w:val="28"/>
        </w:rPr>
        <w:t>П</w:t>
      </w:r>
      <w:r w:rsidRPr="00D2201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П НОО </w:t>
      </w:r>
      <w:proofErr w:type="gramStart"/>
      <w:r w:rsidR="00FF6095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proofErr w:type="gramEnd"/>
      <w:r w:rsidR="00FF6095">
        <w:rPr>
          <w:rFonts w:ascii="Times New Roman" w:hAnsi="Times New Roman" w:cs="Times New Roman"/>
          <w:color w:val="auto"/>
          <w:sz w:val="28"/>
          <w:szCs w:val="28"/>
        </w:rPr>
        <w:t xml:space="preserve"> с ТНР </w:t>
      </w:r>
      <w:r w:rsidRPr="00D22014">
        <w:rPr>
          <w:rFonts w:ascii="Times New Roman" w:hAnsi="Times New Roman" w:cs="Times New Roman"/>
          <w:color w:val="auto"/>
          <w:sz w:val="28"/>
          <w:szCs w:val="28"/>
        </w:rPr>
        <w:t xml:space="preserve"> (далее ― учебный план) фиксирует общий объем нагрузки, максимальный объём аудиторной нагрузки обучающегося,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  <w:r w:rsidR="008966FC" w:rsidRPr="00D220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66FC" w:rsidRPr="00D22014">
        <w:rPr>
          <w:rFonts w:ascii="Times New Roman" w:hAnsi="Times New Roman" w:cs="Times New Roman"/>
          <w:b/>
          <w:bCs/>
          <w:sz w:val="28"/>
          <w:szCs w:val="28"/>
        </w:rPr>
        <w:t>Обязательные предметные области учебного плана и учебные предметы</w:t>
      </w:r>
      <w:r w:rsidR="008966FC" w:rsidRPr="00D22014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соответствуют ФГОС НОО.</w:t>
      </w:r>
    </w:p>
    <w:p w:rsidR="001F65E3" w:rsidRPr="00D22014" w:rsidRDefault="001F65E3" w:rsidP="001F65E3">
      <w:pPr>
        <w:pStyle w:val="af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22014">
        <w:rPr>
          <w:rFonts w:ascii="Times New Roman" w:hAnsi="Times New Roman" w:cs="Times New Roman"/>
          <w:color w:val="auto"/>
          <w:sz w:val="28"/>
          <w:szCs w:val="28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1470CA" w:rsidRDefault="001F65E3" w:rsidP="001470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14">
        <w:rPr>
          <w:rFonts w:ascii="Times New Roman" w:hAnsi="Times New Roman" w:cs="Times New Roman"/>
          <w:sz w:val="28"/>
          <w:szCs w:val="28"/>
        </w:rPr>
        <w:t>Учебный план соответствует действующему законодательству Российской Федерации в области образования,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процесса, установленных действующим СанПиНом.</w:t>
      </w:r>
    </w:p>
    <w:p w:rsidR="001F65E3" w:rsidRPr="00D22014" w:rsidRDefault="001F65E3" w:rsidP="001470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14">
        <w:rPr>
          <w:rFonts w:ascii="Times New Roman" w:hAnsi="Times New Roman" w:cs="Times New Roman"/>
          <w:b/>
          <w:i/>
          <w:sz w:val="28"/>
          <w:szCs w:val="28"/>
        </w:rPr>
        <w:t>Обязательная часть учебного плана</w:t>
      </w:r>
      <w:r w:rsidRPr="00D22014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Pr="00D22014">
        <w:rPr>
          <w:rFonts w:ascii="Times New Roman" w:hAnsi="Times New Roman" w:cs="Times New Roman"/>
          <w:spacing w:val="2"/>
          <w:sz w:val="28"/>
          <w:szCs w:val="28"/>
        </w:rPr>
        <w:t>состав учебных предметов обязательных предметных обла</w:t>
      </w:r>
      <w:r w:rsidRPr="00D22014">
        <w:rPr>
          <w:rFonts w:ascii="Times New Roman" w:hAnsi="Times New Roman" w:cs="Times New Roman"/>
          <w:sz w:val="28"/>
          <w:szCs w:val="28"/>
        </w:rPr>
        <w:t>стей, которые должны быть реализованы во всех имеющих государственную аккредитацию образовательных организациях, реализующих АОП НОО, и учебное время, отводимое на их изучение по классам (годам) обучения.</w:t>
      </w:r>
    </w:p>
    <w:p w:rsidR="001F65E3" w:rsidRPr="00D22014" w:rsidRDefault="001F65E3" w:rsidP="001F65E3">
      <w:pPr>
        <w:pStyle w:val="a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2014">
        <w:rPr>
          <w:rFonts w:ascii="Times New Roman" w:hAnsi="Times New Roman" w:cs="Times New Roman"/>
          <w:spacing w:val="2"/>
          <w:sz w:val="28"/>
          <w:szCs w:val="28"/>
        </w:rPr>
        <w:lastRenderedPageBreak/>
        <w:t>Обязательная часть учебного плана отражает содержание образования, которое обеспечивает достижение</w:t>
      </w:r>
      <w:r w:rsidRPr="00D22014">
        <w:rPr>
          <w:rFonts w:ascii="Times New Roman" w:hAnsi="Times New Roman" w:cs="Times New Roman"/>
          <w:sz w:val="28"/>
          <w:szCs w:val="28"/>
        </w:rPr>
        <w:t xml:space="preserve"> важнейших целей современного образования обучающихся с ТНР:</w:t>
      </w:r>
    </w:p>
    <w:p w:rsidR="001F65E3" w:rsidRPr="00D22014" w:rsidRDefault="001F65E3" w:rsidP="001F65E3">
      <w:pPr>
        <w:pStyle w:val="af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2014">
        <w:rPr>
          <w:rFonts w:ascii="Times New Roman" w:hAnsi="Times New Roman" w:cs="Times New Roman"/>
          <w:color w:val="auto"/>
          <w:sz w:val="28"/>
          <w:szCs w:val="28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1F65E3" w:rsidRPr="00D22014" w:rsidRDefault="001F65E3" w:rsidP="001F65E3">
      <w:pPr>
        <w:pStyle w:val="af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2014">
        <w:rPr>
          <w:rFonts w:ascii="Times New Roman" w:hAnsi="Times New Roman" w:cs="Times New Roman"/>
          <w:sz w:val="28"/>
          <w:szCs w:val="28"/>
        </w:rPr>
        <w:t xml:space="preserve">готовность </w:t>
      </w:r>
      <w:proofErr w:type="gramStart"/>
      <w:r w:rsidRPr="00D220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22014">
        <w:rPr>
          <w:rFonts w:ascii="Times New Roman" w:hAnsi="Times New Roman" w:cs="Times New Roman"/>
          <w:sz w:val="28"/>
          <w:szCs w:val="28"/>
        </w:rPr>
        <w:t xml:space="preserve"> к продолжению образования на </w:t>
      </w:r>
      <w:r w:rsidRPr="00D22014">
        <w:rPr>
          <w:rFonts w:ascii="Times New Roman" w:hAnsi="Times New Roman" w:cs="Times New Roman"/>
          <w:spacing w:val="2"/>
          <w:sz w:val="28"/>
          <w:szCs w:val="28"/>
        </w:rPr>
        <w:t>последующей ступени основного общего образования</w:t>
      </w:r>
      <w:r w:rsidRPr="00D22014">
        <w:rPr>
          <w:rFonts w:ascii="Times New Roman" w:hAnsi="Times New Roman" w:cs="Times New Roman"/>
          <w:sz w:val="28"/>
          <w:szCs w:val="28"/>
        </w:rPr>
        <w:t>;</w:t>
      </w:r>
    </w:p>
    <w:p w:rsidR="001F65E3" w:rsidRPr="00D22014" w:rsidRDefault="001F65E3" w:rsidP="001F65E3">
      <w:pPr>
        <w:pStyle w:val="af1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22014">
        <w:rPr>
          <w:rFonts w:ascii="Times New Roman" w:hAnsi="Times New Roman" w:cs="Times New Roman"/>
          <w:color w:val="auto"/>
          <w:sz w:val="28"/>
          <w:szCs w:val="28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1F65E3" w:rsidRPr="00D22014" w:rsidRDefault="001F65E3" w:rsidP="001F65E3">
      <w:pPr>
        <w:pStyle w:val="af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2014">
        <w:rPr>
          <w:rFonts w:ascii="Times New Roman" w:hAnsi="Times New Roman" w:cs="Times New Roman"/>
          <w:spacing w:val="2"/>
          <w:sz w:val="28"/>
          <w:szCs w:val="28"/>
        </w:rPr>
        <w:t xml:space="preserve">формирование здорового образа жизни, элементарных </w:t>
      </w:r>
      <w:r w:rsidRPr="00D22014">
        <w:rPr>
          <w:rFonts w:ascii="Times New Roman" w:hAnsi="Times New Roman" w:cs="Times New Roman"/>
          <w:sz w:val="28"/>
          <w:szCs w:val="28"/>
        </w:rPr>
        <w:t>правил поведения в экстремальных ситуациях;</w:t>
      </w:r>
    </w:p>
    <w:p w:rsidR="001F65E3" w:rsidRPr="00D22014" w:rsidRDefault="001F65E3" w:rsidP="001F65E3">
      <w:pPr>
        <w:pStyle w:val="af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2014">
        <w:rPr>
          <w:rFonts w:ascii="Times New Roman" w:hAnsi="Times New Roman" w:cs="Times New Roman"/>
          <w:sz w:val="28"/>
          <w:szCs w:val="28"/>
        </w:rPr>
        <w:t xml:space="preserve">личностное развитие </w:t>
      </w:r>
      <w:proofErr w:type="gramStart"/>
      <w:r w:rsidRPr="00D2201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22014">
        <w:rPr>
          <w:rFonts w:ascii="Times New Roman" w:hAnsi="Times New Roman" w:cs="Times New Roman"/>
          <w:sz w:val="28"/>
          <w:szCs w:val="28"/>
        </w:rPr>
        <w:t xml:space="preserve"> в соответствии с его индивидуальностью.</w:t>
      </w:r>
    </w:p>
    <w:p w:rsidR="001470CA" w:rsidRDefault="00071BAB" w:rsidP="001470CA">
      <w:pPr>
        <w:pStyle w:val="a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6095">
        <w:rPr>
          <w:rFonts w:ascii="Times New Roman" w:hAnsi="Times New Roman" w:cs="Times New Roman"/>
          <w:b/>
          <w:color w:val="auto"/>
          <w:sz w:val="28"/>
          <w:szCs w:val="28"/>
        </w:rPr>
        <w:t>Распределение часов, предусмотренных на внеурочную деятельность</w:t>
      </w:r>
      <w:r w:rsidRPr="00D22014">
        <w:rPr>
          <w:rFonts w:ascii="Times New Roman" w:hAnsi="Times New Roman" w:cs="Times New Roman"/>
          <w:color w:val="auto"/>
          <w:sz w:val="28"/>
          <w:szCs w:val="28"/>
        </w:rPr>
        <w:t>, осуществляется следующим образом: недельная нагрузка ― 10 ч, из них 6 ч отводится на проведение коррекционных занятий. Выбор направлений внеурочной деятельности определяется  школой. В</w:t>
      </w:r>
      <w:r w:rsidRPr="00D22014">
        <w:rPr>
          <w:rFonts w:ascii="Times New Roman" w:hAnsi="Times New Roman" w:cs="Times New Roman"/>
          <w:bCs/>
          <w:sz w:val="28"/>
          <w:szCs w:val="28"/>
        </w:rPr>
        <w:t>неурочная деятельность</w:t>
      </w:r>
      <w:r w:rsidRPr="00D220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2014">
        <w:rPr>
          <w:rFonts w:ascii="Times New Roman" w:hAnsi="Times New Roman" w:cs="Times New Roman"/>
          <w:sz w:val="28"/>
          <w:szCs w:val="28"/>
        </w:rPr>
        <w:t>организ</w:t>
      </w:r>
      <w:r w:rsidRPr="00D22014">
        <w:rPr>
          <w:rFonts w:ascii="Times New Roman" w:hAnsi="Times New Roman" w:cs="Times New Roman"/>
          <w:spacing w:val="2"/>
          <w:sz w:val="28"/>
          <w:szCs w:val="28"/>
        </w:rPr>
        <w:t>уется по направлениям развития личности (духовно</w:t>
      </w:r>
      <w:r w:rsidRPr="00D22014">
        <w:rPr>
          <w:rFonts w:ascii="Times New Roman" w:hAnsi="Times New Roman" w:cs="Times New Roman"/>
          <w:spacing w:val="2"/>
          <w:sz w:val="28"/>
          <w:szCs w:val="28"/>
        </w:rPr>
        <w:softHyphen/>
        <w:t xml:space="preserve">-нравственное, социальное, </w:t>
      </w:r>
      <w:proofErr w:type="spellStart"/>
      <w:r w:rsidRPr="00D22014">
        <w:rPr>
          <w:rFonts w:ascii="Times New Roman" w:hAnsi="Times New Roman" w:cs="Times New Roman"/>
          <w:spacing w:val="2"/>
          <w:sz w:val="28"/>
          <w:szCs w:val="28"/>
        </w:rPr>
        <w:t>общеинтеллектуальное</w:t>
      </w:r>
      <w:proofErr w:type="spellEnd"/>
      <w:r w:rsidRPr="00D22014">
        <w:rPr>
          <w:rFonts w:ascii="Times New Roman" w:hAnsi="Times New Roman" w:cs="Times New Roman"/>
          <w:spacing w:val="2"/>
          <w:sz w:val="28"/>
          <w:szCs w:val="28"/>
        </w:rPr>
        <w:t>, спортивно-оздоровительное</w:t>
      </w:r>
      <w:r w:rsidRPr="00D22014">
        <w:rPr>
          <w:rFonts w:ascii="Times New Roman" w:hAnsi="Times New Roman" w:cs="Times New Roman"/>
          <w:sz w:val="28"/>
          <w:szCs w:val="28"/>
        </w:rPr>
        <w:t xml:space="preserve">)  через программы «Уроки нравственности», «Вдумчивое чтение», «Учусь создавать проект», а также занятия в спортивных </w:t>
      </w:r>
      <w:r w:rsidR="00FF6095">
        <w:rPr>
          <w:rFonts w:ascii="Times New Roman" w:hAnsi="Times New Roman" w:cs="Times New Roman"/>
          <w:sz w:val="28"/>
          <w:szCs w:val="28"/>
        </w:rPr>
        <w:t>секциях, спортивные</w:t>
      </w:r>
      <w:r w:rsidRPr="00D22014">
        <w:rPr>
          <w:rFonts w:ascii="Times New Roman" w:hAnsi="Times New Roman" w:cs="Times New Roman"/>
          <w:sz w:val="28"/>
          <w:szCs w:val="28"/>
        </w:rPr>
        <w:t xml:space="preserve"> игр</w:t>
      </w:r>
      <w:r w:rsidR="00FF6095">
        <w:rPr>
          <w:rFonts w:ascii="Times New Roman" w:hAnsi="Times New Roman" w:cs="Times New Roman"/>
          <w:sz w:val="28"/>
          <w:szCs w:val="28"/>
        </w:rPr>
        <w:t>ы</w:t>
      </w:r>
      <w:r w:rsidR="001470CA">
        <w:rPr>
          <w:rFonts w:ascii="Times New Roman" w:hAnsi="Times New Roman" w:cs="Times New Roman"/>
          <w:sz w:val="28"/>
          <w:szCs w:val="28"/>
        </w:rPr>
        <w:t>.</w:t>
      </w:r>
    </w:p>
    <w:p w:rsidR="00071BAB" w:rsidRPr="001470CA" w:rsidRDefault="00071BAB" w:rsidP="001470CA">
      <w:pPr>
        <w:pStyle w:val="af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22014">
        <w:rPr>
          <w:b/>
          <w:i/>
          <w:sz w:val="28"/>
          <w:szCs w:val="28"/>
        </w:rPr>
        <w:t>Коррекционно-развивающая область</w:t>
      </w:r>
      <w:r w:rsidRPr="00D22014">
        <w:rPr>
          <w:sz w:val="28"/>
          <w:szCs w:val="28"/>
        </w:rPr>
        <w:t xml:space="preserve">, согласно требованиям Стандарта, является </w:t>
      </w:r>
      <w:r w:rsidRPr="00D22014">
        <w:rPr>
          <w:b/>
          <w:sz w:val="28"/>
          <w:szCs w:val="28"/>
        </w:rPr>
        <w:t>обязательной частью</w:t>
      </w:r>
      <w:r w:rsidR="001470CA">
        <w:rPr>
          <w:b/>
          <w:sz w:val="28"/>
          <w:szCs w:val="28"/>
        </w:rPr>
        <w:t xml:space="preserve"> </w:t>
      </w:r>
      <w:r w:rsidRPr="00D22014">
        <w:rPr>
          <w:b/>
          <w:sz w:val="28"/>
          <w:szCs w:val="28"/>
        </w:rPr>
        <w:t>внеурочной деятельности</w:t>
      </w:r>
      <w:r w:rsidRPr="00D22014">
        <w:rPr>
          <w:sz w:val="28"/>
          <w:szCs w:val="28"/>
        </w:rPr>
        <w:t xml:space="preserve"> и представлена </w:t>
      </w:r>
      <w:r w:rsidRPr="00D22014">
        <w:rPr>
          <w:spacing w:val="1"/>
          <w:sz w:val="28"/>
          <w:szCs w:val="28"/>
        </w:rPr>
        <w:t xml:space="preserve">индивидуальными </w:t>
      </w:r>
      <w:r w:rsidRPr="00D22014">
        <w:rPr>
          <w:sz w:val="28"/>
          <w:szCs w:val="28"/>
        </w:rPr>
        <w:t xml:space="preserve">коррекционно-развивающими занятиями: </w:t>
      </w:r>
      <w:r w:rsidRPr="00D22014">
        <w:rPr>
          <w:caps/>
          <w:sz w:val="28"/>
          <w:szCs w:val="28"/>
        </w:rPr>
        <w:t xml:space="preserve"> </w:t>
      </w:r>
      <w:r w:rsidRPr="00D22014">
        <w:rPr>
          <w:sz w:val="28"/>
          <w:szCs w:val="28"/>
        </w:rPr>
        <w:t xml:space="preserve">логопедическими, </w:t>
      </w:r>
      <w:proofErr w:type="spellStart"/>
      <w:r w:rsidRPr="00D22014">
        <w:rPr>
          <w:sz w:val="28"/>
          <w:szCs w:val="28"/>
        </w:rPr>
        <w:t>психо</w:t>
      </w:r>
      <w:proofErr w:type="spellEnd"/>
      <w:r w:rsidRPr="00D22014">
        <w:rPr>
          <w:sz w:val="28"/>
          <w:szCs w:val="28"/>
        </w:rPr>
        <w:t>-коррекционными,</w:t>
      </w:r>
      <w:r w:rsidR="001470CA">
        <w:rPr>
          <w:sz w:val="28"/>
          <w:szCs w:val="28"/>
        </w:rPr>
        <w:t xml:space="preserve"> </w:t>
      </w:r>
      <w:r w:rsidRPr="00D22014">
        <w:rPr>
          <w:sz w:val="28"/>
          <w:szCs w:val="28"/>
        </w:rPr>
        <w:t>дефектологическими, по русскому языку  с целью восполнения возникающих пробелов в знаниях по учебному предмету, пропедевтики изучения сложных разделов учебной программы, овладения орфографическими навыками, по работе с текстом с целью с целью формирования полноценного навыка чтения, развития связной речи, понимания текста)</w:t>
      </w:r>
      <w:r w:rsidR="001470CA">
        <w:rPr>
          <w:sz w:val="28"/>
          <w:szCs w:val="28"/>
        </w:rPr>
        <w:t>.</w:t>
      </w:r>
      <w:proofErr w:type="gramEnd"/>
    </w:p>
    <w:p w:rsidR="00071BAB" w:rsidRPr="00D22014" w:rsidRDefault="00071BAB" w:rsidP="001470CA">
      <w:pPr>
        <w:pStyle w:val="af"/>
        <w:spacing w:line="240" w:lineRule="auto"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D22014">
        <w:rPr>
          <w:rFonts w:ascii="Times New Roman" w:hAnsi="Times New Roman" w:cs="Times New Roman"/>
          <w:sz w:val="28"/>
          <w:szCs w:val="28"/>
        </w:rPr>
        <w:t>К</w:t>
      </w:r>
      <w:r w:rsidRPr="00D22014">
        <w:rPr>
          <w:rFonts w:ascii="Times New Roman" w:hAnsi="Times New Roman" w:cs="Times New Roman"/>
          <w:kern w:val="2"/>
          <w:sz w:val="28"/>
          <w:szCs w:val="28"/>
        </w:rPr>
        <w:t>оррекционно-развивающие занятия   проводятся в индивидуальной форме.</w:t>
      </w:r>
      <w:r w:rsidRPr="00D22014">
        <w:rPr>
          <w:rFonts w:ascii="Times New Roman" w:hAnsi="Times New Roman" w:cs="Times New Roman"/>
          <w:sz w:val="28"/>
          <w:szCs w:val="28"/>
        </w:rPr>
        <w:t xml:space="preserve"> На индивидуальные коррекционные занятия отводится до 25 мин</w:t>
      </w:r>
      <w:r w:rsidR="001470CA">
        <w:rPr>
          <w:rFonts w:ascii="Times New Roman" w:hAnsi="Times New Roman" w:cs="Times New Roman"/>
          <w:sz w:val="28"/>
          <w:szCs w:val="28"/>
        </w:rPr>
        <w:t>.</w:t>
      </w:r>
    </w:p>
    <w:p w:rsidR="008D7ED1" w:rsidRPr="00D22014" w:rsidRDefault="00071BAB" w:rsidP="008D7ED1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2014">
        <w:rPr>
          <w:rFonts w:ascii="Times New Roman" w:hAnsi="Times New Roman" w:cs="Times New Roman"/>
          <w:sz w:val="28"/>
          <w:szCs w:val="28"/>
        </w:rPr>
        <w:t xml:space="preserve">         Промежуточная  аттестация обучающихся 1-х классов – качественная  оценка освоения  части основной общеобразовательной программы по учебным предметам  учебного плана, которая фиксируется   педагогом в Листе достижений обучающегося</w:t>
      </w:r>
      <w:r w:rsidR="008D7ED1" w:rsidRPr="00D220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Промежуточная аттестации   во 2-4 классах за  учебный год  по каждому учебному предмету   </w:t>
      </w:r>
      <w:r w:rsidR="008D7ED1" w:rsidRPr="00D22014">
        <w:rPr>
          <w:rFonts w:ascii="Times New Roman" w:hAnsi="Times New Roman" w:cs="Times New Roman"/>
          <w:sz w:val="28"/>
          <w:szCs w:val="28"/>
          <w:lang w:eastAsia="ru-RU"/>
        </w:rPr>
        <w:t>(итоговая  суммарная отметка</w:t>
      </w:r>
      <w:proofErr w:type="gramStart"/>
      <w:r w:rsidR="008D7ED1" w:rsidRPr="00D220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7ED1" w:rsidRPr="00D220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="008D7ED1" w:rsidRPr="00D220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проводится в форме выставления годовой отметки как среднее арифметическое результатов четвертных  аттестаций. </w:t>
      </w:r>
    </w:p>
    <w:p w:rsidR="001470CA" w:rsidRDefault="008D7ED1" w:rsidP="001470C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20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Итоговая контрольная работа  осуществляется в следующих формах:</w:t>
      </w:r>
      <w:r w:rsidRPr="00D220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D220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2201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 w:rsidR="001470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- письменная проверка: </w:t>
      </w:r>
      <w:r w:rsidRPr="00D220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контрольные, творческие работы, диктанты,   диагностическая работа по читательской грамотности и другие                                                                                                                         - устная проверка:  устный ответ учащегося на один или систему вопросов,  техника чтения; защита учебных проектов,  творческий отчёт (концерт, выставка работ); тестирование по физической культуре (соответствие нормативам) и</w:t>
      </w:r>
      <w:r w:rsidR="001470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0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другие.</w:t>
      </w:r>
    </w:p>
    <w:p w:rsidR="008D7ED1" w:rsidRPr="00D22014" w:rsidRDefault="008D7ED1" w:rsidP="001470C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2014">
        <w:rPr>
          <w:rFonts w:ascii="Times New Roman" w:hAnsi="Times New Roman" w:cs="Times New Roman"/>
          <w:sz w:val="28"/>
          <w:szCs w:val="28"/>
          <w:lang w:eastAsia="ru-RU"/>
        </w:rPr>
        <w:t xml:space="preserve">Успешность освоения обучающимися </w:t>
      </w:r>
      <w:r w:rsidRPr="00D22014">
        <w:rPr>
          <w:rFonts w:ascii="Times New Roman" w:eastAsiaTheme="minorHAnsi" w:hAnsi="Times New Roman" w:cs="Times New Roman"/>
          <w:color w:val="363636"/>
          <w:sz w:val="28"/>
          <w:szCs w:val="28"/>
        </w:rPr>
        <w:t xml:space="preserve">  предмета  </w:t>
      </w:r>
      <w:r w:rsidRPr="00D2201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Основы  религиозных культур и светской этики, факультативных курсов  по итогам года фиксируется в журнале (запись </w:t>
      </w:r>
      <w:proofErr w:type="gramStart"/>
      <w:r w:rsidRPr="00D2201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зачтено</w:t>
      </w:r>
      <w:proofErr w:type="gramEnd"/>
      <w:r w:rsidRPr="00D2201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/ не зачтено)</w:t>
      </w:r>
      <w:r w:rsidR="001470C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.</w:t>
      </w:r>
    </w:p>
    <w:p w:rsidR="00071BAB" w:rsidRPr="00D22014" w:rsidRDefault="00071BAB" w:rsidP="001470C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2014">
        <w:rPr>
          <w:color w:val="auto"/>
          <w:sz w:val="28"/>
          <w:szCs w:val="28"/>
        </w:rPr>
        <w:t>Продолжительность учебной недели  – 5 дней. Обучение проходит в одну смену.</w:t>
      </w:r>
    </w:p>
    <w:p w:rsidR="00071BAB" w:rsidRPr="00D22014" w:rsidRDefault="00071BAB" w:rsidP="001470C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2014">
        <w:rPr>
          <w:color w:val="auto"/>
          <w:sz w:val="28"/>
          <w:szCs w:val="28"/>
        </w:rPr>
        <w:t>Продолжительность учебного года на первой ступени общего образования составляет 1  классе</w:t>
      </w:r>
      <w:r w:rsidR="008D7ED1" w:rsidRPr="00D22014">
        <w:rPr>
          <w:color w:val="auto"/>
          <w:sz w:val="28"/>
          <w:szCs w:val="28"/>
        </w:rPr>
        <w:t xml:space="preserve">  — 33 недели, 2-4 классы -34 недели. </w:t>
      </w:r>
      <w:r w:rsidRPr="00D22014">
        <w:rPr>
          <w:color w:val="auto"/>
          <w:sz w:val="28"/>
          <w:szCs w:val="28"/>
        </w:rPr>
        <w:t xml:space="preserve"> 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Pr="00D22014">
        <w:rPr>
          <w:color w:val="auto"/>
          <w:sz w:val="28"/>
          <w:szCs w:val="28"/>
        </w:rPr>
        <w:t>обучающихся</w:t>
      </w:r>
      <w:proofErr w:type="gramEnd"/>
      <w:r w:rsidRPr="00D22014">
        <w:rPr>
          <w:color w:val="auto"/>
          <w:sz w:val="28"/>
          <w:szCs w:val="28"/>
        </w:rPr>
        <w:t xml:space="preserve"> в 1  классе устанавливаются в течение года дополнительные недельные каникулы. </w:t>
      </w:r>
    </w:p>
    <w:p w:rsidR="00EF5AA6" w:rsidRPr="001470CA" w:rsidRDefault="00071BAB" w:rsidP="001470CA">
      <w:pPr>
        <w:pStyle w:val="Default"/>
        <w:spacing w:after="240"/>
        <w:ind w:firstLine="709"/>
        <w:jc w:val="both"/>
        <w:rPr>
          <w:color w:val="auto"/>
          <w:sz w:val="28"/>
          <w:szCs w:val="28"/>
        </w:rPr>
      </w:pPr>
      <w:r w:rsidRPr="00D22014">
        <w:rPr>
          <w:color w:val="auto"/>
          <w:sz w:val="28"/>
          <w:szCs w:val="28"/>
        </w:rPr>
        <w:t xml:space="preserve">Продолжительность учебных занятий составляет 40 минут. </w:t>
      </w:r>
      <w:proofErr w:type="gramStart"/>
      <w:r w:rsidRPr="00D22014">
        <w:rPr>
          <w:color w:val="auto"/>
          <w:sz w:val="28"/>
          <w:szCs w:val="28"/>
        </w:rPr>
        <w:t>При определении продолжительности занятий в 1 классе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</w:t>
      </w:r>
      <w:r w:rsidR="008D7ED1" w:rsidRPr="00D22014">
        <w:rPr>
          <w:color w:val="auto"/>
          <w:sz w:val="28"/>
          <w:szCs w:val="28"/>
        </w:rPr>
        <w:t>).</w:t>
      </w:r>
      <w:proofErr w:type="gramEnd"/>
    </w:p>
    <w:tbl>
      <w:tblPr>
        <w:tblpPr w:leftFromText="180" w:rightFromText="180" w:vertAnchor="text" w:horzAnchor="margin" w:tblpY="-22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7"/>
        <w:gridCol w:w="2340"/>
        <w:gridCol w:w="934"/>
        <w:gridCol w:w="992"/>
        <w:gridCol w:w="992"/>
        <w:gridCol w:w="1134"/>
        <w:gridCol w:w="1276"/>
      </w:tblGrid>
      <w:tr w:rsidR="008D7ED1" w:rsidRPr="00D22014" w:rsidTr="008D7ED1">
        <w:trPr>
          <w:trHeight w:val="483"/>
        </w:trPr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ED1" w:rsidRPr="00185090" w:rsidRDefault="00FF6095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50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Годовой учебный план начального общего образования</w:t>
            </w:r>
            <w:r w:rsidRPr="0018509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обучающихся с</w:t>
            </w:r>
            <w:r w:rsidR="00185090" w:rsidRPr="00185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тяжелым нарушением речи </w:t>
            </w:r>
            <w:r w:rsidRPr="00185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5090" w:rsidRPr="00185090">
              <w:rPr>
                <w:rFonts w:ascii="Times New Roman" w:hAnsi="Times New Roman" w:cs="Times New Roman"/>
                <w:b/>
                <w:sz w:val="28"/>
                <w:szCs w:val="28"/>
              </w:rPr>
              <w:t>(вариант 5.1</w:t>
            </w:r>
            <w:r w:rsidR="001470C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8D7ED1" w:rsidRPr="0018509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D7ED1" w:rsidRPr="00D22014" w:rsidTr="008D7ED1">
        <w:trPr>
          <w:trHeight w:val="375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1470CA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5884A9" wp14:editId="4CE625A7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259080</wp:posOffset>
                      </wp:positionV>
                      <wp:extent cx="1474470" cy="415290"/>
                      <wp:effectExtent l="0" t="0" r="30480" b="22860"/>
                      <wp:wrapNone/>
                      <wp:docPr id="165835" name="Прямая соединительная линия 165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583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6pt,20.4pt" to="220.7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"/>
                  </w:pict>
                </mc:Fallback>
              </mc:AlternateContent>
            </w:r>
            <w:r w:rsidR="008D7ED1" w:rsidRPr="00D220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учебные </w:t>
            </w:r>
          </w:p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предметы </w:t>
            </w:r>
          </w:p>
          <w:p w:rsidR="008D7ED1" w:rsidRPr="00D22014" w:rsidRDefault="008D7ED1" w:rsidP="001470CA">
            <w:pPr>
              <w:suppressAutoHyphens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 в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8D7ED1" w:rsidRPr="00D22014" w:rsidTr="008D7ED1">
        <w:trPr>
          <w:trHeight w:val="375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suppressAutoHyphens w:val="0"/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suppressAutoHyphens w:val="0"/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suppressAutoHyphens w:val="0"/>
              <w:spacing w:after="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D7ED1" w:rsidRPr="00D22014" w:rsidTr="008D7ED1">
        <w:trPr>
          <w:trHeight w:val="37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470CA" w:rsidRPr="00D22014" w:rsidTr="008D7ED1">
        <w:trPr>
          <w:trHeight w:val="375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0CA" w:rsidRPr="00D22014" w:rsidRDefault="001470CA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Русский язык и литературное чтение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CA" w:rsidRPr="00D22014" w:rsidRDefault="001470CA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CA" w:rsidRPr="00D22014" w:rsidRDefault="001470CA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CA" w:rsidRPr="00D22014" w:rsidRDefault="001470CA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CA" w:rsidRPr="00D22014" w:rsidRDefault="001470CA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CA" w:rsidRPr="00D22014" w:rsidRDefault="001470CA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CA" w:rsidRPr="00D22014" w:rsidRDefault="001470CA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573</w:t>
            </w:r>
          </w:p>
        </w:tc>
      </w:tr>
      <w:tr w:rsidR="001470CA" w:rsidRPr="00D22014" w:rsidTr="008D7ED1">
        <w:trPr>
          <w:trHeight w:val="375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0CA" w:rsidRPr="00D22014" w:rsidRDefault="001470CA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CA" w:rsidRPr="00D22014" w:rsidRDefault="001470CA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CA" w:rsidRPr="00D22014" w:rsidRDefault="001470CA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CA" w:rsidRPr="00D22014" w:rsidRDefault="001470CA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CA" w:rsidRPr="00D22014" w:rsidRDefault="001470CA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CA" w:rsidRPr="00D22014" w:rsidRDefault="001470CA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CA" w:rsidRPr="00D22014" w:rsidRDefault="001470CA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506</w:t>
            </w:r>
          </w:p>
        </w:tc>
      </w:tr>
      <w:tr w:rsidR="001470CA" w:rsidRPr="00D22014" w:rsidTr="008D7ED1">
        <w:trPr>
          <w:trHeight w:val="375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0CA" w:rsidRPr="00D22014" w:rsidRDefault="001470CA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CA" w:rsidRPr="00D22014" w:rsidRDefault="001470CA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CA" w:rsidRPr="00D22014" w:rsidRDefault="001470CA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CA" w:rsidRPr="00D22014" w:rsidRDefault="001470CA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CA" w:rsidRPr="00D22014" w:rsidRDefault="001470CA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CA" w:rsidRPr="00D22014" w:rsidRDefault="001470CA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CA" w:rsidRPr="00D22014" w:rsidRDefault="001470CA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D7ED1" w:rsidRPr="00D22014" w:rsidTr="008D7ED1">
        <w:trPr>
          <w:trHeight w:val="375"/>
        </w:trPr>
        <w:tc>
          <w:tcPr>
            <w:tcW w:w="22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8D7ED1" w:rsidRPr="00D22014" w:rsidTr="008D7ED1">
        <w:trPr>
          <w:trHeight w:val="375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8D7ED1" w:rsidRPr="00D22014" w:rsidTr="008D7ED1">
        <w:trPr>
          <w:trHeight w:val="375"/>
        </w:trPr>
        <w:tc>
          <w:tcPr>
            <w:tcW w:w="2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204</w:t>
            </w:r>
          </w:p>
        </w:tc>
      </w:tr>
      <w:tr w:rsidR="008D7ED1" w:rsidRPr="00D22014" w:rsidTr="008D7ED1">
        <w:trPr>
          <w:trHeight w:val="37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540</w:t>
            </w:r>
          </w:p>
        </w:tc>
      </w:tr>
      <w:tr w:rsidR="008D7ED1" w:rsidRPr="00D22014" w:rsidTr="008D7ED1">
        <w:trPr>
          <w:trHeight w:val="37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Общество-знание</w:t>
            </w:r>
            <w:proofErr w:type="gramEnd"/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естествознание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270</w:t>
            </w:r>
          </w:p>
        </w:tc>
      </w:tr>
      <w:tr w:rsidR="008D7ED1" w:rsidRPr="00D22014" w:rsidTr="008D7ED1">
        <w:trPr>
          <w:trHeight w:val="37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Основы </w:t>
            </w:r>
            <w:r w:rsidRPr="00D22014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религиозных культур и светской этики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Основы </w:t>
            </w:r>
            <w:r w:rsidRPr="00D22014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религиозных культур и светской этики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</w:tr>
      <w:tr w:rsidR="008D7ED1" w:rsidRPr="00D22014" w:rsidTr="008D7ED1">
        <w:trPr>
          <w:trHeight w:val="375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135</w:t>
            </w:r>
          </w:p>
        </w:tc>
      </w:tr>
      <w:tr w:rsidR="008D7ED1" w:rsidRPr="00D22014" w:rsidTr="008D7ED1">
        <w:trPr>
          <w:trHeight w:val="375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135</w:t>
            </w:r>
          </w:p>
        </w:tc>
      </w:tr>
      <w:tr w:rsidR="008D7ED1" w:rsidRPr="00D22014" w:rsidTr="008D7ED1">
        <w:trPr>
          <w:trHeight w:val="37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135</w:t>
            </w:r>
          </w:p>
        </w:tc>
      </w:tr>
      <w:tr w:rsidR="008D7ED1" w:rsidRPr="00D22014" w:rsidTr="008D7ED1">
        <w:trPr>
          <w:trHeight w:val="37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405</w:t>
            </w:r>
          </w:p>
        </w:tc>
      </w:tr>
      <w:tr w:rsidR="008D7ED1" w:rsidRPr="00D22014" w:rsidTr="008D7ED1">
        <w:trPr>
          <w:trHeight w:val="37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2937</w:t>
            </w:r>
          </w:p>
        </w:tc>
      </w:tr>
      <w:tr w:rsidR="008D7ED1" w:rsidRPr="00D22014" w:rsidTr="008D7ED1">
        <w:trPr>
          <w:trHeight w:val="375"/>
        </w:trPr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102</w:t>
            </w:r>
          </w:p>
        </w:tc>
      </w:tr>
      <w:tr w:rsidR="008D7ED1" w:rsidRPr="00D22014" w:rsidTr="008D7ED1">
        <w:trPr>
          <w:trHeight w:val="375"/>
        </w:trPr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D1" w:rsidRPr="00D22014" w:rsidRDefault="008D7ED1" w:rsidP="001470CA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0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3039</w:t>
            </w:r>
          </w:p>
        </w:tc>
      </w:tr>
    </w:tbl>
    <w:p w:rsidR="00162DAC" w:rsidRPr="00D22014" w:rsidRDefault="00162DAC" w:rsidP="001F65E3">
      <w:pPr>
        <w:pStyle w:val="af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2DAC" w:rsidRPr="00D22014" w:rsidRDefault="00162DAC" w:rsidP="001F65E3">
      <w:pPr>
        <w:pStyle w:val="af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851"/>
        <w:gridCol w:w="992"/>
        <w:gridCol w:w="992"/>
        <w:gridCol w:w="1134"/>
        <w:gridCol w:w="1134"/>
      </w:tblGrid>
      <w:tr w:rsidR="008D7ED1" w:rsidRPr="00D22014" w:rsidTr="00DB38D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ED1" w:rsidRPr="008D7ED1" w:rsidRDefault="008D7ED1" w:rsidP="008D7ED1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8D7ED1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Внеурочная деятельность</w:t>
            </w:r>
            <w:r w:rsidRPr="008D7ED1"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 (включая коррекционно-развивающую область):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ED1" w:rsidRPr="008D7ED1" w:rsidRDefault="008D7ED1" w:rsidP="008D7ED1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8D7ED1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ED1" w:rsidRPr="008D7ED1" w:rsidRDefault="008D7ED1" w:rsidP="008D7ED1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8D7ED1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ED1" w:rsidRPr="008D7ED1" w:rsidRDefault="008D7ED1" w:rsidP="008D7ED1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8D7ED1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ED1" w:rsidRPr="008D7ED1" w:rsidRDefault="008D7ED1" w:rsidP="008D7ED1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8D7ED1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090" w:rsidRDefault="00185090" w:rsidP="008D7ED1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8D7ED1" w:rsidRPr="00D22014" w:rsidRDefault="00DB38D0" w:rsidP="008D7ED1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D22014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1350</w:t>
            </w:r>
          </w:p>
        </w:tc>
      </w:tr>
      <w:tr w:rsidR="008D7ED1" w:rsidRPr="00D22014" w:rsidTr="00DB38D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ED1" w:rsidRPr="008D7ED1" w:rsidRDefault="008D7ED1" w:rsidP="008D7ED1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color w:val="auto"/>
                <w:kern w:val="0"/>
                <w:sz w:val="28"/>
                <w:szCs w:val="28"/>
                <w:lang w:eastAsia="ru-RU"/>
              </w:rPr>
            </w:pPr>
            <w:r w:rsidRPr="008D7ED1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/>
              </w:rPr>
              <w:t>коррекционно-развивающая область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ED1" w:rsidRPr="008D7ED1" w:rsidRDefault="008D7ED1" w:rsidP="008D7ED1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ED1" w:rsidRPr="008D7ED1" w:rsidRDefault="008D7ED1" w:rsidP="008D7ED1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ED1" w:rsidRPr="008D7ED1" w:rsidRDefault="008D7ED1" w:rsidP="008D7ED1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ED1" w:rsidRPr="008D7ED1" w:rsidRDefault="008D7ED1" w:rsidP="008D7ED1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7ED1" w:rsidRPr="00D22014" w:rsidRDefault="008D7ED1" w:rsidP="008D7ED1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  <w:tr w:rsidR="008D7ED1" w:rsidRPr="00D22014" w:rsidTr="00DB38D0"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ED1" w:rsidRPr="008D7ED1" w:rsidRDefault="008D7ED1" w:rsidP="008D7ED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8D7ED1">
              <w:rPr>
                <w:rFonts w:ascii="Times New Roman" w:eastAsiaTheme="minorEastAsia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>коррекционно-развивающие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ED1" w:rsidRPr="008D7ED1" w:rsidRDefault="008D7ED1" w:rsidP="008D7ED1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8D7ED1"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ED1" w:rsidRPr="008D7ED1" w:rsidRDefault="008D7ED1" w:rsidP="008D7ED1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8D7ED1"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ED1" w:rsidRPr="008D7ED1" w:rsidRDefault="008D7ED1" w:rsidP="008D7ED1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8D7ED1"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ED1" w:rsidRPr="008D7ED1" w:rsidRDefault="008D7ED1" w:rsidP="008D7ED1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8D7ED1"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7ED1" w:rsidRPr="00D22014" w:rsidRDefault="00DB38D0" w:rsidP="008D7ED1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D22014"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810</w:t>
            </w:r>
          </w:p>
        </w:tc>
      </w:tr>
      <w:tr w:rsidR="008D7ED1" w:rsidRPr="00D22014" w:rsidTr="00DB38D0">
        <w:trPr>
          <w:trHeight w:val="19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ED1" w:rsidRPr="008D7ED1" w:rsidRDefault="008D7ED1" w:rsidP="008D7ED1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auto"/>
                <w:kern w:val="0"/>
                <w:sz w:val="28"/>
                <w:szCs w:val="28"/>
                <w:lang w:eastAsia="ru-RU"/>
              </w:rPr>
            </w:pPr>
            <w:r w:rsidRPr="008D7ED1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/>
              </w:rPr>
              <w:t>направления внеурочной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090" w:rsidRDefault="00185090" w:rsidP="008D7ED1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8D7ED1" w:rsidRPr="00D22014" w:rsidRDefault="00DB38D0" w:rsidP="008D7ED1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kern w:val="0"/>
                <w:sz w:val="28"/>
                <w:szCs w:val="28"/>
                <w:lang w:eastAsia="ru-RU"/>
              </w:rPr>
            </w:pPr>
            <w:r w:rsidRPr="00D22014">
              <w:rPr>
                <w:rFonts w:ascii="Times New Roman" w:eastAsiaTheme="minorEastAsia" w:hAnsi="Times New Roman" w:cs="Times New Roman"/>
                <w:i/>
                <w:color w:val="auto"/>
                <w:kern w:val="0"/>
                <w:sz w:val="28"/>
                <w:szCs w:val="28"/>
                <w:lang w:eastAsia="ru-RU"/>
              </w:rPr>
              <w:t>132</w:t>
            </w:r>
          </w:p>
          <w:p w:rsidR="00DB38D0" w:rsidRPr="008D7ED1" w:rsidRDefault="00DB38D0" w:rsidP="008D7ED1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ED1" w:rsidRPr="008D7ED1" w:rsidRDefault="008D7ED1" w:rsidP="00DB38D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auto"/>
                <w:kern w:val="0"/>
                <w:sz w:val="28"/>
                <w:szCs w:val="28"/>
                <w:lang w:eastAsia="ru-RU"/>
              </w:rPr>
            </w:pPr>
            <w:r w:rsidRPr="008D7ED1">
              <w:rPr>
                <w:rFonts w:ascii="Times New Roman" w:eastAsiaTheme="minorEastAsia" w:hAnsi="Times New Roman" w:cs="Times New Roman"/>
                <w:i/>
                <w:color w:val="auto"/>
                <w:kern w:val="0"/>
                <w:sz w:val="28"/>
                <w:szCs w:val="28"/>
                <w:lang w:eastAsia="ru-RU"/>
              </w:rPr>
              <w:t>1</w:t>
            </w:r>
            <w:r w:rsidR="00DB38D0" w:rsidRPr="00D22014">
              <w:rPr>
                <w:rFonts w:ascii="Times New Roman" w:eastAsiaTheme="minorEastAsia" w:hAnsi="Times New Roman" w:cs="Times New Roman"/>
                <w:i/>
                <w:color w:val="auto"/>
                <w:kern w:val="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ED1" w:rsidRPr="008D7ED1" w:rsidRDefault="00DB38D0" w:rsidP="008D7ED1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kern w:val="0"/>
                <w:sz w:val="28"/>
                <w:szCs w:val="28"/>
                <w:lang w:eastAsia="ru-RU"/>
              </w:rPr>
            </w:pPr>
            <w:r w:rsidRPr="00D22014">
              <w:rPr>
                <w:rFonts w:ascii="Times New Roman" w:eastAsiaTheme="minorEastAsia" w:hAnsi="Times New Roman" w:cs="Times New Roman"/>
                <w:i/>
                <w:color w:val="auto"/>
                <w:kern w:val="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ED1" w:rsidRPr="008D7ED1" w:rsidRDefault="00DB38D0" w:rsidP="008D7ED1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kern w:val="0"/>
                <w:sz w:val="28"/>
                <w:szCs w:val="28"/>
                <w:lang w:eastAsia="ru-RU"/>
              </w:rPr>
            </w:pPr>
            <w:r w:rsidRPr="00D22014">
              <w:rPr>
                <w:rFonts w:ascii="Times New Roman" w:eastAsiaTheme="minorEastAsia" w:hAnsi="Times New Roman" w:cs="Times New Roman"/>
                <w:i/>
                <w:color w:val="auto"/>
                <w:kern w:val="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7ED1" w:rsidRPr="00D22014" w:rsidRDefault="00DB38D0" w:rsidP="008D7ED1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kern w:val="0"/>
                <w:sz w:val="28"/>
                <w:szCs w:val="28"/>
                <w:lang w:eastAsia="ru-RU"/>
              </w:rPr>
            </w:pPr>
            <w:r w:rsidRPr="00D22014">
              <w:rPr>
                <w:rFonts w:ascii="Times New Roman" w:eastAsiaTheme="minorEastAsia" w:hAnsi="Times New Roman" w:cs="Times New Roman"/>
                <w:i/>
                <w:color w:val="auto"/>
                <w:kern w:val="0"/>
                <w:sz w:val="28"/>
                <w:szCs w:val="28"/>
                <w:lang w:eastAsia="ru-RU"/>
              </w:rPr>
              <w:t>540</w:t>
            </w:r>
          </w:p>
        </w:tc>
      </w:tr>
    </w:tbl>
    <w:p w:rsidR="00053C20" w:rsidRPr="00D22014" w:rsidRDefault="00053C20" w:rsidP="00185090">
      <w:pPr>
        <w:pStyle w:val="af1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53C20" w:rsidRPr="00185090" w:rsidRDefault="00185090" w:rsidP="00185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090">
        <w:rPr>
          <w:rFonts w:ascii="Times New Roman" w:hAnsi="Times New Roman" w:cs="Times New Roman"/>
          <w:b/>
          <w:sz w:val="28"/>
          <w:szCs w:val="28"/>
        </w:rPr>
        <w:t>Недельный учебный план начального общего образования</w:t>
      </w:r>
      <w:r w:rsidRPr="00185090">
        <w:rPr>
          <w:rFonts w:ascii="Times New Roman" w:hAnsi="Times New Roman" w:cs="Times New Roman"/>
          <w:b/>
          <w:sz w:val="28"/>
          <w:szCs w:val="28"/>
        </w:rPr>
        <w:br/>
        <w:t>обучающихся с</w:t>
      </w:r>
      <w:r>
        <w:rPr>
          <w:rFonts w:ascii="Times New Roman" w:hAnsi="Times New Roman" w:cs="Times New Roman"/>
          <w:b/>
          <w:sz w:val="28"/>
          <w:szCs w:val="28"/>
        </w:rPr>
        <w:t xml:space="preserve"> тяжелым нарушением речи  (вариант 5.1</w:t>
      </w:r>
      <w:r w:rsidR="001470CA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108"/>
        <w:tblW w:w="10314" w:type="dxa"/>
        <w:tblLayout w:type="fixed"/>
        <w:tblLook w:val="0000" w:firstRow="0" w:lastRow="0" w:firstColumn="0" w:lastColumn="0" w:noHBand="0" w:noVBand="0"/>
      </w:tblPr>
      <w:tblGrid>
        <w:gridCol w:w="3227"/>
        <w:gridCol w:w="2977"/>
        <w:gridCol w:w="992"/>
        <w:gridCol w:w="1134"/>
        <w:gridCol w:w="992"/>
        <w:gridCol w:w="992"/>
      </w:tblGrid>
      <w:tr w:rsidR="00053C20" w:rsidRPr="00D22014" w:rsidTr="001470CA">
        <w:trPr>
          <w:trHeight w:val="448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Предметные области </w:t>
            </w:r>
          </w:p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Учебные предметы</w:t>
            </w:r>
          </w:p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            Классы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Количество  часов в неделю</w:t>
            </w:r>
          </w:p>
        </w:tc>
      </w:tr>
      <w:tr w:rsidR="00053C20" w:rsidRPr="00D22014" w:rsidTr="001470CA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509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509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2 </w:t>
            </w:r>
          </w:p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509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509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класс</w:t>
            </w:r>
          </w:p>
        </w:tc>
      </w:tr>
      <w:tr w:rsidR="00053C20" w:rsidRPr="00D22014" w:rsidTr="001470CA">
        <w:tc>
          <w:tcPr>
            <w:tcW w:w="32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20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</w:t>
            </w:r>
          </w:p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20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часть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3C20" w:rsidRPr="00D22014" w:rsidTr="001470CA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и литературное чтение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01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3C20" w:rsidRPr="00D22014" w:rsidTr="001470CA">
        <w:tc>
          <w:tcPr>
            <w:tcW w:w="32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01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3C20" w:rsidRPr="00D22014" w:rsidTr="001470CA"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3C20" w:rsidRPr="00D22014" w:rsidTr="001470CA">
        <w:tc>
          <w:tcPr>
            <w:tcW w:w="32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14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014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20" w:rsidRPr="00D22014" w:rsidRDefault="00053C20" w:rsidP="001470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1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1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1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53C20" w:rsidRPr="00D22014" w:rsidTr="001470CA"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01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1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1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1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1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53C20" w:rsidRPr="00D22014" w:rsidTr="001470CA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14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014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3C20" w:rsidRPr="00D22014" w:rsidTr="001470C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и информатика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01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3C20" w:rsidRPr="00D22014" w:rsidTr="001470C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1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01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3C20" w:rsidRPr="00D22014" w:rsidTr="001470C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14">
              <w:rPr>
                <w:rFonts w:ascii="Times New Roman" w:hAnsi="Times New Roman" w:cs="Times New Roman"/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014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 и светской этики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3C20" w:rsidRPr="00D22014" w:rsidTr="001470CA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Искусство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014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3C20" w:rsidRPr="00D22014" w:rsidTr="001470CA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014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3C20" w:rsidRPr="00D22014" w:rsidTr="001470C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14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01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3C20" w:rsidRPr="00D22014" w:rsidTr="001470C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1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01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3C20" w:rsidRPr="00D22014" w:rsidTr="001470C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053C20" w:rsidRPr="00D22014" w:rsidTr="001470C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14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3C20" w:rsidRPr="00D22014" w:rsidTr="001470CA">
        <w:trPr>
          <w:trHeight w:val="93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1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3C20" w:rsidRPr="00D22014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C20" w:rsidRPr="00185090" w:rsidRDefault="00053C20" w:rsidP="001470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090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</w:tbl>
    <w:p w:rsidR="00053C20" w:rsidRPr="00D22014" w:rsidRDefault="00053C20" w:rsidP="00053C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7"/>
        <w:gridCol w:w="992"/>
        <w:gridCol w:w="1134"/>
        <w:gridCol w:w="992"/>
        <w:gridCol w:w="851"/>
      </w:tblGrid>
      <w:tr w:rsidR="00DB38D0" w:rsidRPr="00D22014" w:rsidTr="0018509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D0" w:rsidRPr="008D7ED1" w:rsidRDefault="00DB38D0" w:rsidP="001D2142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8D7ED1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Внеурочная деятельность</w:t>
            </w:r>
            <w:r w:rsidRPr="008D7ED1"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 (включая коррекционно-развивающую область):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D0" w:rsidRPr="008D7ED1" w:rsidRDefault="00DB38D0" w:rsidP="001D2142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D22014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D0" w:rsidRPr="008D7ED1" w:rsidRDefault="00DB38D0" w:rsidP="001D2142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D22014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38D0" w:rsidRPr="008D7ED1" w:rsidRDefault="00DB38D0" w:rsidP="001D2142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D22014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38D0" w:rsidRPr="008D7ED1" w:rsidRDefault="00DB38D0" w:rsidP="001D2142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D22014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DB38D0" w:rsidRPr="00D22014" w:rsidTr="0018509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D0" w:rsidRPr="008D7ED1" w:rsidRDefault="00DB38D0" w:rsidP="001D2142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color w:val="auto"/>
                <w:kern w:val="0"/>
                <w:sz w:val="28"/>
                <w:szCs w:val="28"/>
                <w:lang w:eastAsia="ru-RU"/>
              </w:rPr>
            </w:pPr>
            <w:r w:rsidRPr="008D7ED1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/>
              </w:rPr>
              <w:t>коррекционно-развивающая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D0" w:rsidRPr="008D7ED1" w:rsidRDefault="00DB38D0" w:rsidP="001D2142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D0" w:rsidRPr="008D7ED1" w:rsidRDefault="00DB38D0" w:rsidP="001D2142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38D0" w:rsidRPr="008D7ED1" w:rsidRDefault="00DB38D0" w:rsidP="001D2142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38D0" w:rsidRPr="008D7ED1" w:rsidRDefault="00DB38D0" w:rsidP="001D2142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  <w:tr w:rsidR="00DB38D0" w:rsidRPr="00D22014" w:rsidTr="00185090">
        <w:tc>
          <w:tcPr>
            <w:tcW w:w="6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38D0" w:rsidRPr="008D7ED1" w:rsidRDefault="00DB38D0" w:rsidP="001D214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8D7ED1">
              <w:rPr>
                <w:rFonts w:ascii="Times New Roman" w:eastAsiaTheme="minorEastAsia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>коррекционно-развивающие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D0" w:rsidRPr="008D7ED1" w:rsidRDefault="00DB38D0" w:rsidP="001D2142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D22014"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D0" w:rsidRPr="008D7ED1" w:rsidRDefault="00DB38D0" w:rsidP="001D2142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D22014"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38D0" w:rsidRPr="008D7ED1" w:rsidRDefault="00DB38D0" w:rsidP="001D2142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D22014"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38D0" w:rsidRPr="008D7ED1" w:rsidRDefault="00DB38D0" w:rsidP="001D2142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D22014"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6</w:t>
            </w:r>
          </w:p>
        </w:tc>
      </w:tr>
      <w:tr w:rsidR="00DB38D0" w:rsidRPr="00D22014" w:rsidTr="00185090">
        <w:trPr>
          <w:trHeight w:val="19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D0" w:rsidRPr="008D7ED1" w:rsidRDefault="00DB38D0" w:rsidP="001D2142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auto"/>
                <w:kern w:val="0"/>
                <w:sz w:val="28"/>
                <w:szCs w:val="28"/>
                <w:lang w:eastAsia="ru-RU"/>
              </w:rPr>
            </w:pPr>
            <w:r w:rsidRPr="008D7ED1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/>
              </w:rPr>
              <w:t>направления внеурочной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D0" w:rsidRPr="008D7ED1" w:rsidRDefault="00DB38D0" w:rsidP="001D2142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kern w:val="0"/>
                <w:sz w:val="28"/>
                <w:szCs w:val="28"/>
                <w:lang w:eastAsia="ru-RU"/>
              </w:rPr>
            </w:pPr>
            <w:r w:rsidRPr="00D22014">
              <w:rPr>
                <w:rFonts w:ascii="Times New Roman" w:eastAsiaTheme="minorEastAsia" w:hAnsi="Times New Roman" w:cs="Times New Roman"/>
                <w:i/>
                <w:color w:val="auto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D0" w:rsidRPr="008D7ED1" w:rsidRDefault="00DB38D0" w:rsidP="001D2142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auto"/>
                <w:kern w:val="0"/>
                <w:sz w:val="28"/>
                <w:szCs w:val="28"/>
                <w:lang w:eastAsia="ru-RU"/>
              </w:rPr>
            </w:pPr>
            <w:r w:rsidRPr="00D22014">
              <w:rPr>
                <w:rFonts w:ascii="Times New Roman" w:eastAsiaTheme="minorEastAsia" w:hAnsi="Times New Roman" w:cs="Times New Roman"/>
                <w:i/>
                <w:color w:val="auto"/>
                <w:kern w:val="0"/>
                <w:sz w:val="28"/>
                <w:szCs w:val="28"/>
                <w:lang w:eastAsia="ru-RU"/>
              </w:rPr>
              <w:t xml:space="preserve">    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38D0" w:rsidRPr="008D7ED1" w:rsidRDefault="00DB38D0" w:rsidP="001D2142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kern w:val="0"/>
                <w:sz w:val="28"/>
                <w:szCs w:val="28"/>
                <w:lang w:eastAsia="ru-RU"/>
              </w:rPr>
            </w:pPr>
            <w:r w:rsidRPr="00D22014">
              <w:rPr>
                <w:rFonts w:ascii="Times New Roman" w:eastAsiaTheme="minorEastAsia" w:hAnsi="Times New Roman" w:cs="Times New Roman"/>
                <w:i/>
                <w:color w:val="auto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38D0" w:rsidRPr="008D7ED1" w:rsidRDefault="00DB38D0" w:rsidP="001D2142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kern w:val="0"/>
                <w:sz w:val="28"/>
                <w:szCs w:val="28"/>
                <w:lang w:eastAsia="ru-RU"/>
              </w:rPr>
            </w:pPr>
            <w:r w:rsidRPr="00D22014">
              <w:rPr>
                <w:rFonts w:ascii="Times New Roman" w:eastAsiaTheme="minorEastAsia" w:hAnsi="Times New Roman" w:cs="Times New Roman"/>
                <w:i/>
                <w:color w:val="auto"/>
                <w:kern w:val="0"/>
                <w:sz w:val="28"/>
                <w:szCs w:val="28"/>
                <w:lang w:eastAsia="ru-RU"/>
              </w:rPr>
              <w:t>4</w:t>
            </w:r>
          </w:p>
        </w:tc>
      </w:tr>
    </w:tbl>
    <w:p w:rsidR="001F65E3" w:rsidRDefault="001F65E3" w:rsidP="00C318E5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C318E5" w:rsidRDefault="00C318E5" w:rsidP="00C318E5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413974300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2.3.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Система условий реализации адаптированной основной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обще</w:t>
      </w: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образовательной программы начального общего образования обучающихся с </w:t>
      </w:r>
      <w:bookmarkEnd w:id="10"/>
      <w:r>
        <w:rPr>
          <w:rFonts w:ascii="Times New Roman" w:hAnsi="Times New Roman" w:cs="Times New Roman"/>
          <w:b/>
          <w:color w:val="auto"/>
          <w:sz w:val="28"/>
          <w:szCs w:val="28"/>
        </w:rPr>
        <w:t>тяжелыми нарушениями речи</w:t>
      </w:r>
    </w:p>
    <w:p w:rsidR="00C318E5" w:rsidRPr="00A3487B" w:rsidRDefault="00C318E5" w:rsidP="00C318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Кадровые условия</w:t>
      </w:r>
    </w:p>
    <w:p w:rsidR="003B62CE" w:rsidRPr="003B62CE" w:rsidRDefault="003B62CE" w:rsidP="0082749E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B62CE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В МБОУ « Средняя школа №56» для работы с </w:t>
      </w:r>
      <w:proofErr w:type="gramStart"/>
      <w:r w:rsidRPr="003B62CE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обучающимися</w:t>
      </w:r>
      <w:proofErr w:type="gramEnd"/>
      <w:r w:rsidRPr="003B62CE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ТНР в штатном  расписании предусмотрены следующие должности: учитель начальных классов, учитель музыки, учитель физической культуры, учитель иностранного языка, учитель-логопед, педагог-психолог, социальный педагог, педагог-организатор.</w:t>
      </w:r>
    </w:p>
    <w:p w:rsidR="003B62CE" w:rsidRPr="003B62CE" w:rsidRDefault="003B62CE" w:rsidP="0082749E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B62CE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Образовательная организация обеспечивает работникам возможность</w:t>
      </w:r>
    </w:p>
    <w:p w:rsidR="003B62CE" w:rsidRPr="003B62CE" w:rsidRDefault="003B62CE" w:rsidP="003B62C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B62CE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повышения профессиональной квалификации один раз в три года,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обучающихся с ТНР.</w:t>
      </w:r>
    </w:p>
    <w:p w:rsidR="003B62CE" w:rsidRPr="003B62CE" w:rsidRDefault="003B62CE" w:rsidP="0082749E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B62CE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Педагоги, которые реализуют основную общеобразовательную</w:t>
      </w:r>
    </w:p>
    <w:p w:rsidR="003B62CE" w:rsidRDefault="003B62CE" w:rsidP="003B62C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B62CE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программу начального общего образования с участием обучающихся с </w:t>
      </w:r>
      <w:proofErr w:type="spellStart"/>
      <w:r w:rsidRPr="003B62CE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ТНР</w:t>
      </w:r>
      <w:proofErr w:type="gramStart"/>
      <w:r w:rsidRPr="003B62CE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,и</w:t>
      </w:r>
      <w:proofErr w:type="gramEnd"/>
      <w:r w:rsidRPr="003B62CE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меют</w:t>
      </w:r>
      <w:proofErr w:type="spellEnd"/>
      <w:r w:rsidRPr="003B62CE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высшее профессиональное образование и квалификацию «учитель начальных классов» по специальности «Педагогика и методика начального обучения». Педагог-психолог имеет высшее профессиональное образование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.</w:t>
      </w:r>
    </w:p>
    <w:p w:rsidR="003B62CE" w:rsidRDefault="003B62CE" w:rsidP="003B62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C47F19">
        <w:rPr>
          <w:rFonts w:ascii="Times New Roman" w:hAnsi="Times New Roman" w:cs="Times New Roman"/>
          <w:i/>
          <w:color w:val="auto"/>
          <w:sz w:val="28"/>
          <w:szCs w:val="28"/>
        </w:rPr>
        <w:t>Учитель-логопед 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имеет</w:t>
      </w:r>
      <w:r w:rsidRPr="00C47F19">
        <w:rPr>
          <w:rFonts w:ascii="Times New Roman" w:hAnsi="Times New Roman" w:cs="Times New Roman"/>
          <w:color w:val="auto"/>
          <w:sz w:val="28"/>
          <w:szCs w:val="28"/>
        </w:rPr>
        <w:t xml:space="preserve"> высшее профессиональное педагогическое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образование в области логопедии </w:t>
      </w:r>
      <w:r w:rsidRPr="00C47F19">
        <w:rPr>
          <w:rFonts w:ascii="Times New Roman" w:hAnsi="Times New Roman" w:cs="Times New Roman"/>
          <w:color w:val="auto"/>
          <w:sz w:val="28"/>
          <w:szCs w:val="28"/>
        </w:rPr>
        <w:t>по специальности «Логопедия» с получением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квалификации «Учитель-логопед».</w:t>
      </w:r>
    </w:p>
    <w:p w:rsidR="00C318E5" w:rsidRDefault="003B62CE" w:rsidP="0082749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82749E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ab/>
      </w:r>
      <w:r w:rsidR="00C318E5" w:rsidRPr="00C47F19">
        <w:rPr>
          <w:rFonts w:ascii="Times New Roman" w:hAnsi="Times New Roman" w:cs="Times New Roman"/>
          <w:i/>
          <w:color w:val="auto"/>
          <w:sz w:val="28"/>
          <w:szCs w:val="28"/>
        </w:rPr>
        <w:t>Руководящие работники (административный персонал)</w:t>
      </w:r>
      <w:r w:rsidR="00C318E5" w:rsidRPr="00C47F19">
        <w:rPr>
          <w:rFonts w:ascii="Times New Roman" w:hAnsi="Times New Roman" w:cs="Times New Roman"/>
          <w:color w:val="auto"/>
          <w:sz w:val="28"/>
          <w:szCs w:val="28"/>
        </w:rPr>
        <w:t xml:space="preserve"> –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образца.</w:t>
      </w:r>
    </w:p>
    <w:p w:rsidR="00AD5A61" w:rsidRDefault="00C318E5" w:rsidP="00AD5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lastRenderedPageBreak/>
        <w:t>Финансов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е условия</w:t>
      </w:r>
    </w:p>
    <w:p w:rsidR="00AD5A61" w:rsidRPr="00AD5A61" w:rsidRDefault="00AD5A61" w:rsidP="0082749E">
      <w:pPr>
        <w:suppressAutoHyphens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5837E3">
        <w:rPr>
          <w:rFonts w:ascii="Times New Roman" w:hAnsi="Times New Roman"/>
          <w:sz w:val="28"/>
          <w:szCs w:val="28"/>
        </w:rPr>
        <w:t xml:space="preserve">Финансирование реализации АООП НОО </w:t>
      </w:r>
      <w:r>
        <w:rPr>
          <w:rFonts w:ascii="Times New Roman" w:hAnsi="Times New Roman"/>
          <w:sz w:val="28"/>
          <w:szCs w:val="28"/>
        </w:rPr>
        <w:t xml:space="preserve"> обучающихся с ТНР </w:t>
      </w:r>
      <w:r w:rsidRPr="005837E3">
        <w:rPr>
          <w:rFonts w:ascii="Times New Roman" w:hAnsi="Times New Roman"/>
          <w:sz w:val="28"/>
          <w:szCs w:val="28"/>
        </w:rPr>
        <w:t>осуществляется в объеме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37E3">
        <w:rPr>
          <w:rFonts w:ascii="Times New Roman" w:hAnsi="Times New Roman"/>
          <w:sz w:val="28"/>
          <w:szCs w:val="28"/>
        </w:rPr>
        <w:t>нормативов обеспечения государственных гарантий реализации прав</w:t>
      </w:r>
      <w:proofErr w:type="gramEnd"/>
      <w:r w:rsidRPr="005837E3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7E3">
        <w:rPr>
          <w:rFonts w:ascii="Times New Roman" w:hAnsi="Times New Roman"/>
          <w:sz w:val="28"/>
          <w:szCs w:val="28"/>
        </w:rPr>
        <w:t>получение общедоступного и бесплатного начального общего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7E3">
        <w:rPr>
          <w:rFonts w:ascii="Times New Roman" w:hAnsi="Times New Roman"/>
          <w:sz w:val="28"/>
          <w:szCs w:val="28"/>
        </w:rPr>
        <w:t>определяемых органами государственной власти субъектов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7E3">
        <w:rPr>
          <w:rFonts w:ascii="Times New Roman" w:hAnsi="Times New Roman"/>
          <w:sz w:val="28"/>
          <w:szCs w:val="28"/>
        </w:rPr>
        <w:t>Федерации</w:t>
      </w:r>
    </w:p>
    <w:p w:rsidR="00AD5A61" w:rsidRPr="00AD5A61" w:rsidRDefault="00AD5A61" w:rsidP="0082749E">
      <w:pPr>
        <w:suppressAutoHyphens w:val="0"/>
        <w:spacing w:after="0" w:line="240" w:lineRule="auto"/>
        <w:ind w:firstLine="454"/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r w:rsidRPr="00AD5A61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Объём действующих расходных обязательств отражается в муниципальном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AD5A61" w:rsidRPr="00AD5A61" w:rsidRDefault="00AD5A61" w:rsidP="0082749E">
      <w:pPr>
        <w:suppressAutoHyphens w:val="0"/>
        <w:spacing w:after="0"/>
        <w:ind w:firstLine="454"/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r w:rsidRPr="00AD5A61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Муниципальное задание учредителя обеспечивает соответствие показателей объёмов и качества предоставляемых образовательным учреждением услуг (выполнения работ) с размерами направляемых на эти цели средств бюджета. </w:t>
      </w:r>
    </w:p>
    <w:p w:rsidR="00AD5A61" w:rsidRPr="00AD5A61" w:rsidRDefault="00AD5A61" w:rsidP="0082749E">
      <w:pPr>
        <w:suppressAutoHyphens w:val="0"/>
        <w:spacing w:after="0"/>
        <w:ind w:firstLine="454"/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r w:rsidRPr="00AD5A61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AD5A61">
        <w:rPr>
          <w:rFonts w:ascii="Times New Roman" w:eastAsia="Times New Roman" w:hAnsi="Times New Roman" w:cs="Times New Roman"/>
          <w:i/>
          <w:color w:val="auto"/>
          <w:kern w:val="0"/>
          <w:sz w:val="28"/>
          <w:szCs w:val="28"/>
          <w:lang w:eastAsia="ru-RU"/>
        </w:rPr>
        <w:t xml:space="preserve">Финансовое обеспечение задания учредителя по реализации адаптированной основной образовательной программы </w:t>
      </w:r>
      <w:r w:rsidRPr="00AD5A6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осуществляется на основе нормативного </w:t>
      </w:r>
      <w:proofErr w:type="spellStart"/>
      <w:r w:rsidRPr="00AD5A6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подушевого</w:t>
      </w:r>
      <w:proofErr w:type="spellEnd"/>
      <w:r w:rsidRPr="00AD5A6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финансирования. Вв</w:t>
      </w:r>
      <w:r w:rsidRPr="00AD5A61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едение нормативного </w:t>
      </w:r>
      <w:proofErr w:type="spellStart"/>
      <w:r w:rsidRPr="00AD5A61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подушевого</w:t>
      </w:r>
      <w:proofErr w:type="spellEnd"/>
      <w:r w:rsidRPr="00AD5A61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финансирования </w:t>
      </w:r>
      <w:r w:rsidRPr="00AD5A61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Стандарта.</w:t>
      </w:r>
    </w:p>
    <w:p w:rsidR="00AD5A61" w:rsidRPr="00AD5A61" w:rsidRDefault="00AD5A61" w:rsidP="00AD5A61">
      <w:pPr>
        <w:suppressAutoHyphens w:val="0"/>
        <w:spacing w:after="0" w:line="240" w:lineRule="auto"/>
        <w:ind w:firstLine="454"/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r w:rsidRPr="00AD5A61">
        <w:rPr>
          <w:rFonts w:ascii="Times New Roman" w:eastAsiaTheme="minorEastAsia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 xml:space="preserve">Региональный расчётный </w:t>
      </w:r>
      <w:proofErr w:type="spellStart"/>
      <w:r w:rsidRPr="00AD5A61">
        <w:rPr>
          <w:rFonts w:ascii="Times New Roman" w:eastAsiaTheme="minorEastAsia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>подушевой</w:t>
      </w:r>
      <w:proofErr w:type="spellEnd"/>
      <w:r w:rsidRPr="00AD5A61">
        <w:rPr>
          <w:rFonts w:ascii="Times New Roman" w:eastAsiaTheme="minorEastAsia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 xml:space="preserve"> норматив</w:t>
      </w:r>
      <w:r w:rsidRPr="00AD5A61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— </w:t>
      </w:r>
      <w:proofErr w:type="gramStart"/>
      <w:r w:rsidRPr="00AD5A61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эт</w:t>
      </w:r>
      <w:proofErr w:type="gramEnd"/>
      <w:r w:rsidRPr="00AD5A61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о минимально допустимый объём финансовых средств, необходимых для реализации основной образовательной программы в ОУ в соответствии с ФГОС в расчёте на одного обучающегося в год.</w:t>
      </w:r>
    </w:p>
    <w:p w:rsidR="00AD5A61" w:rsidRPr="00AD5A61" w:rsidRDefault="00AD5A61" w:rsidP="00AD5A61">
      <w:pPr>
        <w:suppressAutoHyphens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AD5A61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8"/>
          <w:szCs w:val="28"/>
          <w:lang w:eastAsia="ru-RU"/>
        </w:rPr>
        <w:t xml:space="preserve">Региональный расчётный </w:t>
      </w:r>
      <w:proofErr w:type="spellStart"/>
      <w:r w:rsidRPr="00AD5A61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8"/>
          <w:szCs w:val="28"/>
          <w:lang w:eastAsia="ru-RU"/>
        </w:rPr>
        <w:t>подушевой</w:t>
      </w:r>
      <w:proofErr w:type="spellEnd"/>
      <w:r w:rsidRPr="00AD5A61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8"/>
          <w:szCs w:val="28"/>
          <w:lang w:eastAsia="ru-RU"/>
        </w:rPr>
        <w:t xml:space="preserve"> норматив должен покрывать следующие расходы на год</w:t>
      </w:r>
      <w:r w:rsidRPr="00AD5A61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:</w:t>
      </w:r>
    </w:p>
    <w:p w:rsidR="00AD5A61" w:rsidRDefault="00AD5A61" w:rsidP="00AD5A61">
      <w:pPr>
        <w:numPr>
          <w:ilvl w:val="0"/>
          <w:numId w:val="38"/>
        </w:numPr>
        <w:suppressAutoHyphens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AD5A61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оплату труда</w:t>
      </w:r>
      <w:r w:rsidRPr="00AD5A6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работников МБОУ « Средняя школа №56» с учётом районных коэффициентов к заработной плате, а также </w:t>
      </w:r>
      <w:r w:rsidRPr="00AD5A61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отчисления</w:t>
      </w:r>
      <w:r w:rsidRPr="00AD5A6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;</w:t>
      </w:r>
    </w:p>
    <w:p w:rsidR="00AD5A61" w:rsidRPr="0082749E" w:rsidRDefault="0082749E" w:rsidP="0082749E">
      <w:pPr>
        <w:numPr>
          <w:ilvl w:val="0"/>
          <w:numId w:val="38"/>
        </w:numPr>
        <w:suppressAutoHyphens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расходы, непосредственно связанные с обеспечением образовательного процесса:</w:t>
      </w:r>
    </w:p>
    <w:p w:rsidR="00AD5A61" w:rsidRPr="00AD5A61" w:rsidRDefault="00AD5A61" w:rsidP="00AD5A61">
      <w:pPr>
        <w:suppressAutoHyphens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r w:rsidRPr="00AD5A61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- на приобретение канцелярских принадлежностей, материалов и предметов для хозяйственных целей, непосредственно связанных с образовательным процессом;</w:t>
      </w:r>
    </w:p>
    <w:p w:rsidR="00AD5A61" w:rsidRPr="00AD5A61" w:rsidRDefault="00AD5A61" w:rsidP="00AD5A61">
      <w:pPr>
        <w:suppressAutoHyphens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r w:rsidRPr="00AD5A61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- на приобретение учебных пособий, письменных и чертежных принадлежностей, материалов для учебных и лабораторных занятий;</w:t>
      </w:r>
    </w:p>
    <w:p w:rsidR="00AD5A61" w:rsidRPr="00AD5A61" w:rsidRDefault="00AD5A61" w:rsidP="00AD5A61">
      <w:pPr>
        <w:suppressAutoHyphens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r w:rsidRPr="00AD5A61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- на приобретение учебных программ (в том числе в области информационных технологий, включая приобретение и обновление справочно-информационных баз данных), бланков учебной документации;</w:t>
      </w:r>
    </w:p>
    <w:p w:rsidR="00AD5A61" w:rsidRPr="00AD5A61" w:rsidRDefault="00AD5A61" w:rsidP="00AD5A61">
      <w:pPr>
        <w:suppressAutoHyphens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r w:rsidRPr="00AD5A61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- приобретение книжной продукции и справочной официальной литературы для школьных библиотек, включая доставку;</w:t>
      </w:r>
    </w:p>
    <w:p w:rsidR="00AD5A61" w:rsidRPr="00AD5A61" w:rsidRDefault="00AD5A61" w:rsidP="00AD5A61">
      <w:pPr>
        <w:suppressAutoHyphens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r w:rsidRPr="00AD5A61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- на подключение и использование информационно-телекоммуникационной сети Интернет;</w:t>
      </w:r>
    </w:p>
    <w:p w:rsidR="00AD5A61" w:rsidRPr="00AD5A61" w:rsidRDefault="00AD5A61" w:rsidP="00AD5A61">
      <w:pPr>
        <w:suppressAutoHyphens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r w:rsidRPr="00AD5A61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- на обучение, повышение квалификации педагогического персонала;</w:t>
      </w:r>
    </w:p>
    <w:p w:rsidR="00AD5A61" w:rsidRPr="00AD5A61" w:rsidRDefault="00AD5A61" w:rsidP="00AD5A61">
      <w:pPr>
        <w:suppressAutoHyphens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r w:rsidRPr="00AD5A61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- на приобретение непроизводственного оборудования, включая мебель для учебных классов, и предметов длительного пользования для общеобразовательных учреждений, связанных с образовательным процессом;</w:t>
      </w:r>
    </w:p>
    <w:p w:rsidR="00AD5A61" w:rsidRPr="00AD5A61" w:rsidRDefault="00AD5A61" w:rsidP="00AD5A61">
      <w:pPr>
        <w:suppressAutoHyphens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r w:rsidRPr="00AD5A61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- на оплату участия обучающихся в олимпиадах, дистанционных олимпиадах, смотрах и конкурсах в соответствии с образовательной программой </w:t>
      </w:r>
      <w:bookmarkStart w:id="11" w:name="sub_3001"/>
      <w:r w:rsidRPr="00AD5A61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общеобразовательного учреждения;</w:t>
      </w:r>
    </w:p>
    <w:bookmarkEnd w:id="11"/>
    <w:p w:rsidR="00AD5A61" w:rsidRPr="00AD5A61" w:rsidRDefault="00AD5A61" w:rsidP="00AD5A61">
      <w:pPr>
        <w:numPr>
          <w:ilvl w:val="0"/>
          <w:numId w:val="37"/>
        </w:numPr>
        <w:suppressAutoHyphens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AD5A61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иные хозяйственные нужды и другие расходы, связанные с обеспечением образовательного процесса</w:t>
      </w:r>
      <w:r w:rsidRPr="00AD5A6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(обучение, повышение квалификации административно-управленческого персонала  и др.);</w:t>
      </w:r>
    </w:p>
    <w:p w:rsidR="00AD5A61" w:rsidRPr="00AD5A61" w:rsidRDefault="00AD5A61" w:rsidP="00AD5A61">
      <w:pPr>
        <w:suppressAutoHyphens w:val="0"/>
        <w:spacing w:after="0" w:line="240" w:lineRule="auto"/>
        <w:ind w:firstLine="454"/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r w:rsidRPr="00AD5A61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Порядок определения и доведения до МБОУ СШ№56 бюджетных ассигнований, рассчитанных с использованием нормативов бюджетного финансирования на одного обучающегося, должен обеспечить нормативно-правовое закрепление на региональном уровне следующих положений:</w:t>
      </w:r>
    </w:p>
    <w:p w:rsidR="00AD5A61" w:rsidRPr="00AD5A61" w:rsidRDefault="00AD5A61" w:rsidP="00AD5A61">
      <w:pPr>
        <w:suppressAutoHyphens w:val="0"/>
        <w:spacing w:after="0" w:line="240" w:lineRule="auto"/>
        <w:ind w:firstLine="454"/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AD5A61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 w:rsidRPr="00AD5A61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неуменьшение</w:t>
      </w:r>
      <w:proofErr w:type="spellEnd"/>
      <w:r w:rsidRPr="00AD5A61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 уровня финансирования по статьям расходов, включённым в величину регионального расчётного </w:t>
      </w:r>
      <w:proofErr w:type="spellStart"/>
      <w:r w:rsidRPr="00AD5A61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подушевого</w:t>
      </w:r>
      <w:proofErr w:type="spellEnd"/>
      <w:r w:rsidRPr="00AD5A61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 норматива (заработная плата с начислениями, прочие текущие расходы на обеспечение материальных затрат, непосредственно связанных с учебной деятельностью</w:t>
      </w:r>
      <w:proofErr w:type="gramEnd"/>
    </w:p>
    <w:p w:rsidR="00AD5A61" w:rsidRPr="00AD5A61" w:rsidRDefault="00AD5A61" w:rsidP="00AD5A61">
      <w:pPr>
        <w:suppressAutoHyphens w:val="0"/>
        <w:spacing w:after="0" w:line="240" w:lineRule="auto"/>
        <w:ind w:firstLine="454"/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r w:rsidRPr="00AD5A61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- возможность использования нормативов не только на уровне межбюджетных отношений (бюджет региона — бюджет района), но и на уровне </w:t>
      </w:r>
      <w:proofErr w:type="spellStart"/>
      <w:r w:rsidRPr="00AD5A61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внутрибюджетных</w:t>
      </w:r>
      <w:proofErr w:type="spellEnd"/>
      <w:r w:rsidRPr="00AD5A61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 отношений </w:t>
      </w:r>
    </w:p>
    <w:p w:rsidR="00AD5A61" w:rsidRPr="00AD5A61" w:rsidRDefault="00AD5A61" w:rsidP="00AD5A61">
      <w:pPr>
        <w:shd w:val="clear" w:color="auto" w:fill="FFFFFF"/>
        <w:suppressAutoHyphens w:val="0"/>
        <w:spacing w:after="0" w:line="240" w:lineRule="auto"/>
        <w:ind w:firstLine="454"/>
        <w:jc w:val="both"/>
        <w:rPr>
          <w:rFonts w:ascii="Times New Roman" w:eastAsiaTheme="minorEastAsia" w:hAnsi="Times New Roman" w:cs="Times New Roman"/>
          <w:i/>
          <w:color w:val="auto"/>
          <w:kern w:val="0"/>
          <w:sz w:val="28"/>
          <w:szCs w:val="28"/>
          <w:lang w:eastAsia="ru-RU"/>
        </w:rPr>
      </w:pPr>
      <w:r w:rsidRPr="00AD5A61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В связи с требованиями Стандарта при расчёте регионального </w:t>
      </w:r>
      <w:proofErr w:type="spellStart"/>
      <w:r w:rsidRPr="00AD5A61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подушевого</w:t>
      </w:r>
      <w:proofErr w:type="spellEnd"/>
      <w:r w:rsidRPr="00AD5A61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 норматива должны учитываться затраты рабочего времени педагогических работников МБОУ «Средняя школа №56</w:t>
      </w:r>
      <w:r w:rsidRPr="00AD5A61">
        <w:rPr>
          <w:rFonts w:asciiTheme="minorHAnsi" w:eastAsiaTheme="minorEastAsia" w:hAnsiTheme="minorHAnsi" w:cstheme="minorBidi"/>
          <w:color w:val="auto"/>
          <w:kern w:val="0"/>
          <w:sz w:val="28"/>
          <w:szCs w:val="28"/>
          <w:lang w:eastAsia="ru-RU"/>
        </w:rPr>
        <w:t>»</w:t>
      </w:r>
      <w:r>
        <w:rPr>
          <w:rFonts w:asciiTheme="minorHAnsi" w:eastAsiaTheme="minorEastAsia" w:hAnsiTheme="minorHAnsi" w:cstheme="minorBidi"/>
          <w:color w:val="auto"/>
          <w:kern w:val="0"/>
          <w:sz w:val="28"/>
          <w:szCs w:val="28"/>
          <w:lang w:eastAsia="ru-RU"/>
        </w:rPr>
        <w:t xml:space="preserve"> </w:t>
      </w:r>
      <w:r w:rsidRPr="00AD5A61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на урочную и внеурочную деятельность, включая все виды работ (учебная, воспитательная методическая и т. п.), входящие в трудовые обязанности конкретных педагогических работников.</w:t>
      </w:r>
    </w:p>
    <w:p w:rsidR="00AD5A61" w:rsidRPr="00AD5A61" w:rsidRDefault="00AD5A61" w:rsidP="00AD5A6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C318E5" w:rsidRDefault="00C318E5" w:rsidP="008274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</w:p>
    <w:p w:rsidR="00561730" w:rsidRPr="00561730" w:rsidRDefault="00561730" w:rsidP="0082749E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Материально-техническая база реализации адаптированной основной</w:t>
      </w:r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общеобразовательной программы начального образования </w:t>
      </w:r>
      <w:proofErr w:type="gramStart"/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обучающихся</w:t>
      </w:r>
      <w:proofErr w:type="gramEnd"/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</w:t>
      </w:r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ТНР соответствует действующим санитарным и противопожарным нормам,</w:t>
      </w:r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нормам охраны труда работников образовательных учреждениям,</w:t>
      </w:r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предъявляемым к:</w:t>
      </w:r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участку (территории) образовательного учреждения (площадь, инсоляция,</w:t>
      </w:r>
      <w:proofErr w:type="gramEnd"/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освещение, размещение, необходимый набор зон для обеспечения</w:t>
      </w:r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образовательной и хозяйственной деятельности </w:t>
      </w:r>
      <w:proofErr w:type="gramStart"/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образовательного</w:t>
      </w:r>
      <w:proofErr w:type="gramEnd"/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учреждения и их оборудование);</w:t>
      </w:r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зданию образовательного учреждения (высота и архитектура здания),</w:t>
      </w:r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помещениям библиотек (площадь, размещение рабочих зон, наличие</w:t>
      </w:r>
      <w:proofErr w:type="gramEnd"/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читального зала, число читательских мест, </w:t>
      </w:r>
      <w:proofErr w:type="spellStart"/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медиатеки</w:t>
      </w:r>
      <w:proofErr w:type="spellEnd"/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);</w:t>
      </w:r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помещениям для осуществления образовательного процесса: классам,</w:t>
      </w:r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кабинетам учителя-логопеда, педагога-психолога и др. специалистов</w:t>
      </w:r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(необходимый набор и размещение, их площадь, освещенность,</w:t>
      </w:r>
      <w:proofErr w:type="gramEnd"/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расположение и размеры рабочих, игровых зон и зон </w:t>
      </w:r>
      <w:proofErr w:type="gramStart"/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для</w:t>
      </w:r>
      <w:proofErr w:type="gramEnd"/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индивидуальных</w:t>
      </w:r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занятий в учебных кабинетах образовательной организации, </w:t>
      </w:r>
      <w:proofErr w:type="gramStart"/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для</w:t>
      </w:r>
      <w:proofErr w:type="gramEnd"/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активной</w:t>
      </w:r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деятельности, сна и отдыха, структура которых должна обеспечивать</w:t>
      </w:r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возможность для организации урочной и внеурочной учебной деятельности);</w:t>
      </w:r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помещениям, предназначенным для занятий музыкой, изобразительным</w:t>
      </w:r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искусством, хореографией, моделированием, техническим творчеством,</w:t>
      </w:r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естественнонаучными исследованиями, актовому залу;</w:t>
      </w:r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спортивным залам, игровому и спортивному оборудованию;</w:t>
      </w:r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помещениям для медицинского персонала;</w:t>
      </w:r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помещениям для питания </w:t>
      </w:r>
      <w:proofErr w:type="gramStart"/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обучающихся</w:t>
      </w:r>
      <w:proofErr w:type="gramEnd"/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, а также для хранения и</w:t>
      </w:r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приготовления пищи, </w:t>
      </w:r>
      <w:proofErr w:type="gramStart"/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обеспечивающим</w:t>
      </w:r>
      <w:proofErr w:type="gramEnd"/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возможность организации</w:t>
      </w:r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качественного горячего питания, в том числе горячих завтраков;</w:t>
      </w:r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мебели, офисному оснащению и хозяйственному инвентарю;</w:t>
      </w:r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расходным материалам и канцелярским принадлежностям;</w:t>
      </w:r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туалетам, душевым, коридорам и другим помещениям.</w:t>
      </w:r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</w:p>
    <w:p w:rsidR="00561730" w:rsidRPr="00561730" w:rsidRDefault="00561730" w:rsidP="0082749E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Материально-техническое и информационное оснащение</w:t>
      </w:r>
    </w:p>
    <w:p w:rsid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образовательного процесса обеспечивает возможность</w:t>
      </w: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:</w:t>
      </w:r>
    </w:p>
    <w:p w:rsidR="00651C58" w:rsidRPr="00561730" w:rsidRDefault="00651C58" w:rsidP="00651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</w:t>
      </w: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получения информации различными способами из разных источников</w:t>
      </w:r>
    </w:p>
    <w:p w:rsidR="00651C58" w:rsidRPr="00561730" w:rsidRDefault="00651C58" w:rsidP="00651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(поиск информации в сети Интернет, работа в библиотеке и др.), в том числе</w:t>
      </w:r>
    </w:p>
    <w:p w:rsidR="00651C58" w:rsidRPr="00561730" w:rsidRDefault="00651C58" w:rsidP="00651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специфических (научной, учебно-методической, справочно-информационной</w:t>
      </w:r>
      <w:proofErr w:type="gramEnd"/>
    </w:p>
    <w:p w:rsidR="00651C58" w:rsidRPr="00561730" w:rsidRDefault="00651C58" w:rsidP="00651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и художественной литературы для образовательных организаций и</w:t>
      </w:r>
    </w:p>
    <w:p w:rsidR="00651C58" w:rsidRPr="00561730" w:rsidRDefault="00651C58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библиотек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);</w:t>
      </w:r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проведения экспериментов, в том числе с использованием учебного</w:t>
      </w:r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лабораторного оборудования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;</w:t>
      </w:r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наблюдений (включая наблюдение микрообъектов), определения</w:t>
      </w:r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местонахождения, наглядного представления и анализа данных;</w:t>
      </w:r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использования цифровых планов и карт;</w:t>
      </w:r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создания материальных объектов, в том числе произведений искусства;</w:t>
      </w:r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обработки материалов и информации с использованием технологических</w:t>
      </w:r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инструментов;</w:t>
      </w:r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проектирования и конструирования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,;</w:t>
      </w:r>
      <w:proofErr w:type="gramEnd"/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физического развития, участия в спортивных соревнованиях и играх;</w:t>
      </w:r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планирования учебного процесса, фиксирования его реализации в целом и</w:t>
      </w:r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отдельных этапов;</w:t>
      </w:r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размещения своих материалов и работ в информационной среде</w:t>
      </w:r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образовательной организации;</w:t>
      </w:r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проведения массовых мероприятий, собраний, представлений;</w:t>
      </w:r>
    </w:p>
    <w:p w:rsidR="00561730" w:rsidRPr="00561730" w:rsidRDefault="00561730" w:rsidP="00561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организации отдыха и питания;</w:t>
      </w:r>
    </w:p>
    <w:p w:rsidR="00561730" w:rsidRDefault="00561730" w:rsidP="0056173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617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эффективной коррекции нарушений речи.</w:t>
      </w:r>
    </w:p>
    <w:p w:rsidR="00561730" w:rsidRDefault="00561730" w:rsidP="005617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49E">
        <w:rPr>
          <w:rFonts w:ascii="Times New Roman" w:hAnsi="Times New Roman" w:cs="Times New Roman"/>
          <w:sz w:val="28"/>
          <w:szCs w:val="28"/>
        </w:rPr>
        <w:tab/>
      </w:r>
      <w:r w:rsidRPr="00561730">
        <w:rPr>
          <w:rFonts w:ascii="Times New Roman" w:hAnsi="Times New Roman" w:cs="Times New Roman"/>
          <w:sz w:val="28"/>
          <w:szCs w:val="28"/>
        </w:rPr>
        <w:t xml:space="preserve">Реализация АООП НОО </w:t>
      </w:r>
      <w:r w:rsidR="004B6163">
        <w:rPr>
          <w:rFonts w:ascii="Times New Roman" w:hAnsi="Times New Roman" w:cs="Times New Roman"/>
          <w:sz w:val="28"/>
          <w:szCs w:val="28"/>
        </w:rPr>
        <w:t xml:space="preserve"> обучающихся с ТНР </w:t>
      </w:r>
      <w:r w:rsidRPr="00561730">
        <w:rPr>
          <w:rFonts w:ascii="Times New Roman" w:hAnsi="Times New Roman" w:cs="Times New Roman"/>
          <w:sz w:val="28"/>
          <w:szCs w:val="28"/>
        </w:rPr>
        <w:t xml:space="preserve">требует обеспечение оснащенности учебного </w:t>
      </w:r>
      <w:proofErr w:type="gramStart"/>
      <w:r w:rsidRPr="00561730"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 w:rsidRPr="00561730">
        <w:rPr>
          <w:rFonts w:ascii="Times New Roman" w:hAnsi="Times New Roman" w:cs="Times New Roman"/>
          <w:sz w:val="28"/>
          <w:szCs w:val="28"/>
        </w:rPr>
        <w:t xml:space="preserve"> и оборудования учебных помещений в </w:t>
      </w:r>
      <w:r w:rsidRPr="00561730"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Федеральными требованиями в части минимальной оснащенности учебного процесса и оборудования учебных помещений (приказ Министерства образования и науки РФ от 04 октября 2010г. №986). Реализация данного направления определяет необходимость укомплектования начальной школы современным оборудованием, обеспечивающим возможность использования и создания информации, в том числе запись и обработка изображений и звука, выступления с аудио-, виде</w:t>
      </w:r>
      <w:proofErr w:type="gramStart"/>
      <w:r w:rsidRPr="0056173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61730">
        <w:rPr>
          <w:rFonts w:ascii="Times New Roman" w:hAnsi="Times New Roman" w:cs="Times New Roman"/>
          <w:sz w:val="28"/>
          <w:szCs w:val="28"/>
        </w:rPr>
        <w:t xml:space="preserve"> и графическим сопровождением (компьютер, проектор, интерактивная доска и т.п.), возможность осуществления информационного взаимодействия в локальных и глобальных сетях, доступа к печатным и электронным образовательным ресурсам федеральных и региональных центрах информационно-образовательных ресурсов.</w:t>
      </w:r>
    </w:p>
    <w:p w:rsidR="00561730" w:rsidRDefault="00561730" w:rsidP="008274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Кабинеты начальной школы оснащены: </w:t>
      </w:r>
      <w:r w:rsidRPr="00561730">
        <w:rPr>
          <w:rFonts w:ascii="Times New Roman" w:hAnsi="Times New Roman" w:cs="Times New Roman"/>
          <w:sz w:val="28"/>
          <w:szCs w:val="28"/>
        </w:rPr>
        <w:t xml:space="preserve"> Интерактивной доской, принтерам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61730">
        <w:rPr>
          <w:rFonts w:ascii="Times New Roman" w:hAnsi="Times New Roman" w:cs="Times New Roman"/>
          <w:sz w:val="28"/>
          <w:szCs w:val="28"/>
        </w:rPr>
        <w:t>ноутбуками, проекторами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1730">
        <w:rPr>
          <w:rFonts w:ascii="Times New Roman" w:hAnsi="Times New Roman" w:cs="Times New Roman"/>
          <w:sz w:val="28"/>
          <w:szCs w:val="28"/>
        </w:rPr>
        <w:t xml:space="preserve"> электронными средств</w:t>
      </w:r>
      <w:r>
        <w:rPr>
          <w:rFonts w:ascii="Times New Roman" w:hAnsi="Times New Roman" w:cs="Times New Roman"/>
          <w:sz w:val="28"/>
          <w:szCs w:val="28"/>
        </w:rPr>
        <w:t>ами обучения</w:t>
      </w:r>
      <w:r w:rsidRPr="00561730">
        <w:rPr>
          <w:rFonts w:ascii="Times New Roman" w:hAnsi="Times New Roman" w:cs="Times New Roman"/>
          <w:sz w:val="28"/>
          <w:szCs w:val="28"/>
        </w:rPr>
        <w:t>. Данное оборудование использовалось педагогами для учащихся 1-4-х классов для проведения уроков с применением образовательных ИКТ (использованием электронных приложений к учебникам, осуществления проектной деятельности и т.п.). Кабинет педагога-психолога</w:t>
      </w:r>
      <w:r>
        <w:rPr>
          <w:rFonts w:ascii="Times New Roman" w:hAnsi="Times New Roman" w:cs="Times New Roman"/>
          <w:sz w:val="28"/>
          <w:szCs w:val="28"/>
        </w:rPr>
        <w:t>, учителя-логопеда</w:t>
      </w:r>
      <w:r w:rsidRPr="00561730">
        <w:rPr>
          <w:rFonts w:ascii="Times New Roman" w:hAnsi="Times New Roman" w:cs="Times New Roman"/>
          <w:sz w:val="28"/>
          <w:szCs w:val="28"/>
        </w:rPr>
        <w:t xml:space="preserve"> оборудован ноутбуком, принте</w:t>
      </w:r>
      <w:r>
        <w:rPr>
          <w:rFonts w:ascii="Times New Roman" w:hAnsi="Times New Roman" w:cs="Times New Roman"/>
          <w:sz w:val="28"/>
          <w:szCs w:val="28"/>
        </w:rPr>
        <w:t>ром.</w:t>
      </w:r>
    </w:p>
    <w:p w:rsidR="00AD5A61" w:rsidRPr="00AD5A61" w:rsidRDefault="00561730" w:rsidP="008274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proofErr w:type="gramStart"/>
      <w:r w:rsidRPr="00561730">
        <w:rPr>
          <w:rFonts w:ascii="Times New Roman" w:hAnsi="Times New Roman" w:cs="Times New Roman"/>
          <w:sz w:val="28"/>
          <w:szCs w:val="28"/>
        </w:rPr>
        <w:t xml:space="preserve">Все кабинеты начальных классов, специалистов оборудованы безопасным доступом в Интернет с целью использования электронных образовательных ресурсов федеральных и региональных центрах информационно-образовательных ресурсов. </w:t>
      </w:r>
      <w:proofErr w:type="gramEnd"/>
    </w:p>
    <w:p w:rsidR="00AD5A61" w:rsidRPr="00AD5A61" w:rsidRDefault="00AD5A61" w:rsidP="00AD5A61">
      <w:pPr>
        <w:tabs>
          <w:tab w:val="left" w:pos="360"/>
          <w:tab w:val="left" w:pos="64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PragmaticaC" w:eastAsia="Times New Roman" w:hAnsi="PragmaticaC" w:cs="PragmaticaC"/>
          <w:color w:val="000000"/>
          <w:kern w:val="0"/>
          <w:sz w:val="28"/>
          <w:szCs w:val="28"/>
          <w:lang w:eastAsia="ru-RU"/>
        </w:rPr>
      </w:pPr>
      <w:r w:rsidRPr="00AD5A61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Требования к техническим средствам обучения</w:t>
      </w:r>
    </w:p>
    <w:p w:rsidR="00AD5A61" w:rsidRPr="00AD5A61" w:rsidRDefault="00AD5A61" w:rsidP="00AD5A6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5A6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Технические средства обучения (</w:t>
      </w:r>
      <w:r w:rsidRPr="00AD5A6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включая компьютерные инструменты обучения, мультимедийные средства) дают возможность удовлетворить особые образовательные потребности обучающихся с ТНР</w:t>
      </w:r>
      <w:proofErr w:type="gramStart"/>
      <w:r w:rsidRPr="00AD5A6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,</w:t>
      </w:r>
      <w:proofErr w:type="gramEnd"/>
      <w:r w:rsidRPr="00AD5A6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способствуют мотивации учебной деятельности, развивают познавательную активность обучающихся. </w:t>
      </w:r>
      <w:proofErr w:type="gramStart"/>
      <w:r w:rsidRPr="00AD5A6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К техническим средствам обучения обучающихся с ТНР, ориентированным на их особые образовательные потребности, относятся: компьютеры c колонками и выходом в </w:t>
      </w:r>
      <w:proofErr w:type="spellStart"/>
      <w:r w:rsidRPr="00AD5A6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Internet</w:t>
      </w:r>
      <w:proofErr w:type="spellEnd"/>
      <w:r w:rsidRPr="00AD5A6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принтер, сканер, мультимедийные проекторы с экранами, интерактивные доски, коммуникационные каналы,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  <w:proofErr w:type="gramEnd"/>
    </w:p>
    <w:p w:rsidR="00AD5A61" w:rsidRPr="00AD5A61" w:rsidRDefault="00AD5A61" w:rsidP="00AD5A61">
      <w:pPr>
        <w:tabs>
          <w:tab w:val="left" w:pos="360"/>
          <w:tab w:val="left" w:pos="64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</w:pPr>
    </w:p>
    <w:p w:rsidR="00AD5A61" w:rsidRPr="00AD5A61" w:rsidRDefault="00AD5A61" w:rsidP="00AD5A61">
      <w:pPr>
        <w:tabs>
          <w:tab w:val="left" w:pos="360"/>
          <w:tab w:val="left" w:pos="64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4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5"/>
        <w:gridCol w:w="1536"/>
      </w:tblGrid>
      <w:tr w:rsidR="00AD5A61" w:rsidRPr="0082749E" w:rsidTr="0082749E">
        <w:tc>
          <w:tcPr>
            <w:tcW w:w="7935" w:type="dxa"/>
          </w:tcPr>
          <w:p w:rsidR="00AD5A61" w:rsidRPr="0082749E" w:rsidRDefault="00AD5A61" w:rsidP="00AD5A61">
            <w:pPr>
              <w:suppressAutoHyphens w:val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82749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6" w:type="dxa"/>
          </w:tcPr>
          <w:p w:rsidR="00AD5A61" w:rsidRPr="0082749E" w:rsidRDefault="00AD5A61" w:rsidP="00AD5A61">
            <w:pPr>
              <w:suppressAutoHyphens w:val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82749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D5A61" w:rsidRPr="0082749E" w:rsidTr="0082749E">
        <w:tc>
          <w:tcPr>
            <w:tcW w:w="9471" w:type="dxa"/>
            <w:gridSpan w:val="2"/>
          </w:tcPr>
          <w:p w:rsidR="00AD5A61" w:rsidRPr="0082749E" w:rsidRDefault="00AD5A61" w:rsidP="00AD5A61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82749E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1.Технические средства</w:t>
            </w:r>
          </w:p>
        </w:tc>
      </w:tr>
      <w:tr w:rsidR="00AD5A61" w:rsidRPr="0082749E" w:rsidTr="0082749E">
        <w:trPr>
          <w:trHeight w:val="254"/>
        </w:trPr>
        <w:tc>
          <w:tcPr>
            <w:tcW w:w="7935" w:type="dxa"/>
          </w:tcPr>
          <w:p w:rsidR="00AD5A61" w:rsidRPr="0082749E" w:rsidRDefault="00AD5A61" w:rsidP="00AD5A61">
            <w:pPr>
              <w:suppressAutoHyphens w:val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82749E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</w:rPr>
              <w:t>Мобильные компьютеры (ноутбуки)</w:t>
            </w:r>
          </w:p>
        </w:tc>
        <w:tc>
          <w:tcPr>
            <w:tcW w:w="1536" w:type="dxa"/>
          </w:tcPr>
          <w:p w:rsidR="00AD5A61" w:rsidRPr="0082749E" w:rsidRDefault="00AD5A61" w:rsidP="00AD5A61">
            <w:pPr>
              <w:suppressAutoHyphens w:val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82749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AD5A61" w:rsidRPr="0082749E" w:rsidTr="0082749E">
        <w:tc>
          <w:tcPr>
            <w:tcW w:w="7935" w:type="dxa"/>
            <w:tcBorders>
              <w:right w:val="single" w:sz="4" w:space="0" w:color="auto"/>
            </w:tcBorders>
          </w:tcPr>
          <w:p w:rsidR="00AD5A61" w:rsidRPr="0082749E" w:rsidRDefault="00AD5A61" w:rsidP="00AD5A61">
            <w:pPr>
              <w:suppressAutoHyphens w:val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proofErr w:type="spellStart"/>
            <w:r w:rsidRPr="0082749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  <w:t>ИнтерактивнаядоскаTriumphBoar</w:t>
            </w:r>
            <w:proofErr w:type="spellEnd"/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AD5A61" w:rsidRPr="0082749E" w:rsidRDefault="00AD5A61" w:rsidP="00AD5A61">
            <w:pPr>
              <w:suppressAutoHyphens w:val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82749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AD5A61" w:rsidRPr="0082749E" w:rsidTr="0082749E">
        <w:tc>
          <w:tcPr>
            <w:tcW w:w="7935" w:type="dxa"/>
            <w:tcBorders>
              <w:right w:val="single" w:sz="4" w:space="0" w:color="auto"/>
            </w:tcBorders>
          </w:tcPr>
          <w:p w:rsidR="00AD5A61" w:rsidRPr="0082749E" w:rsidRDefault="00AD5A61" w:rsidP="00AD5A61">
            <w:pPr>
              <w:suppressAutoHyphens w:val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proofErr w:type="spellStart"/>
            <w:r w:rsidRPr="0082749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  <w:lastRenderedPageBreak/>
              <w:t>Проектор</w:t>
            </w:r>
            <w:proofErr w:type="spellEnd"/>
            <w:r w:rsidRPr="0082749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  <w:t xml:space="preserve"> Acer X1161P,  X110P , X1140 , </w:t>
            </w:r>
            <w:proofErr w:type="spellStart"/>
            <w:r w:rsidRPr="0082749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  <w:t>Vivitek</w:t>
            </w:r>
            <w:proofErr w:type="spellEnd"/>
            <w:r w:rsidRPr="0082749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  <w:t>,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AD5A61" w:rsidRPr="0082749E" w:rsidRDefault="00AD5A61" w:rsidP="00AD5A61">
            <w:pPr>
              <w:suppressAutoHyphens w:val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82749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AD5A61" w:rsidRPr="0082749E" w:rsidTr="0082749E">
        <w:trPr>
          <w:trHeight w:val="288"/>
        </w:trPr>
        <w:tc>
          <w:tcPr>
            <w:tcW w:w="7935" w:type="dxa"/>
          </w:tcPr>
          <w:p w:rsidR="00AD5A61" w:rsidRPr="0082749E" w:rsidRDefault="00AD5A61" w:rsidP="00AD5A61">
            <w:pPr>
              <w:suppressAutoHyphens w:val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proofErr w:type="spellStart"/>
            <w:r w:rsidRPr="0082749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  <w:t>Принтер</w:t>
            </w:r>
            <w:proofErr w:type="spellEnd"/>
            <w:r w:rsidRPr="0082749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82749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  <w:t>i</w:t>
            </w:r>
            <w:proofErr w:type="spellEnd"/>
            <w:r w:rsidRPr="0082749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  <w:t>-SENSYS LBP7010 , Samsung ML-2165</w:t>
            </w:r>
          </w:p>
        </w:tc>
        <w:tc>
          <w:tcPr>
            <w:tcW w:w="1536" w:type="dxa"/>
          </w:tcPr>
          <w:p w:rsidR="00AD5A61" w:rsidRPr="0082749E" w:rsidRDefault="00AD5A61" w:rsidP="00AD5A61">
            <w:pPr>
              <w:suppressAutoHyphens w:val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82749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AD5A61" w:rsidRPr="0082749E" w:rsidTr="0082749E">
        <w:trPr>
          <w:trHeight w:val="288"/>
        </w:trPr>
        <w:tc>
          <w:tcPr>
            <w:tcW w:w="7935" w:type="dxa"/>
          </w:tcPr>
          <w:p w:rsidR="00AD5A61" w:rsidRPr="0082749E" w:rsidRDefault="00AD5A61" w:rsidP="00AD5A61">
            <w:pPr>
              <w:suppressAutoHyphens w:val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82749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  <w:t xml:space="preserve">ПК  </w:t>
            </w:r>
          </w:p>
        </w:tc>
        <w:tc>
          <w:tcPr>
            <w:tcW w:w="1536" w:type="dxa"/>
          </w:tcPr>
          <w:p w:rsidR="00AD5A61" w:rsidRPr="0082749E" w:rsidRDefault="00AD5A61" w:rsidP="00AD5A61">
            <w:pPr>
              <w:suppressAutoHyphens w:val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82749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15</w:t>
            </w:r>
          </w:p>
        </w:tc>
      </w:tr>
      <w:tr w:rsidR="00AD5A61" w:rsidRPr="0082749E" w:rsidTr="0082749E">
        <w:trPr>
          <w:trHeight w:val="288"/>
        </w:trPr>
        <w:tc>
          <w:tcPr>
            <w:tcW w:w="7935" w:type="dxa"/>
          </w:tcPr>
          <w:p w:rsidR="00AD5A61" w:rsidRPr="0082749E" w:rsidRDefault="00AD5A61" w:rsidP="00AD5A61">
            <w:pPr>
              <w:suppressAutoHyphens w:val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82749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  <w:t>МФУ Xerox 3100 MFP</w:t>
            </w:r>
          </w:p>
        </w:tc>
        <w:tc>
          <w:tcPr>
            <w:tcW w:w="1536" w:type="dxa"/>
          </w:tcPr>
          <w:p w:rsidR="00AD5A61" w:rsidRPr="0082749E" w:rsidRDefault="00AD5A61" w:rsidP="00AD5A61">
            <w:pPr>
              <w:suppressAutoHyphens w:val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82749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8</w:t>
            </w:r>
          </w:p>
        </w:tc>
      </w:tr>
    </w:tbl>
    <w:p w:rsidR="00AD5A61" w:rsidRPr="00AD5A61" w:rsidRDefault="00AD5A61" w:rsidP="00AD5A61">
      <w:pPr>
        <w:tabs>
          <w:tab w:val="left" w:pos="360"/>
          <w:tab w:val="left" w:pos="640"/>
        </w:tabs>
        <w:suppressAutoHyphens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</w:pPr>
    </w:p>
    <w:p w:rsidR="00AD5A61" w:rsidRPr="00AD5A61" w:rsidRDefault="00AD5A61" w:rsidP="00AD5A61">
      <w:pPr>
        <w:tabs>
          <w:tab w:val="left" w:pos="360"/>
          <w:tab w:val="left" w:pos="64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</w:pPr>
      <w:r w:rsidRPr="00AD5A61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Учебный и дидактический материал</w:t>
      </w:r>
    </w:p>
    <w:p w:rsidR="00AD5A61" w:rsidRPr="00AD5A61" w:rsidRDefault="00AD5A61" w:rsidP="00AD5A61">
      <w:pPr>
        <w:tabs>
          <w:tab w:val="left" w:pos="360"/>
          <w:tab w:val="left" w:pos="64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AD5A6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При ос</w:t>
      </w:r>
      <w:r w:rsidR="004B616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воении АООП НОО обучающиеся с ТН</w:t>
      </w:r>
      <w:r w:rsidRPr="00AD5A6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 обучаются по базовым учебникам для сверстников, не имеющих ограничений здоровья, со специальными, учитывающими особые образовательные потребности, приложениями и дидактическими материалами (преимущественное использование натуральной и иллюстративной наглядности), рабочими тетрадями и пр. на бумажных и/или электронных носителях, обеспечивающими реализацию программы коррекционной работы, направленную на специальную поддержку освоения ООП НОО.</w:t>
      </w:r>
      <w:proofErr w:type="gramEnd"/>
    </w:p>
    <w:p w:rsidR="00AD5A61" w:rsidRPr="00AD5A61" w:rsidRDefault="00AD5A61" w:rsidP="00AD5A61">
      <w:pPr>
        <w:tabs>
          <w:tab w:val="left" w:pos="360"/>
          <w:tab w:val="left" w:pos="64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AD5A61" w:rsidRDefault="00AD5A61" w:rsidP="00AD5A61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A22259">
        <w:rPr>
          <w:b/>
          <w:sz w:val="28"/>
          <w:szCs w:val="28"/>
        </w:rPr>
        <w:t>Информационное обеспечение</w:t>
      </w:r>
    </w:p>
    <w:p w:rsidR="00651C58" w:rsidRDefault="00AD5A61" w:rsidP="00651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C58">
        <w:rPr>
          <w:rFonts w:ascii="Times New Roman" w:hAnsi="Times New Roman" w:cs="Times New Roman"/>
          <w:sz w:val="28"/>
          <w:szCs w:val="28"/>
        </w:rPr>
        <w:t>Особенности организации учебного процесса  в классах  АООП НОО обучающихся  с ТНР</w:t>
      </w:r>
      <w:r w:rsidR="00651C58">
        <w:rPr>
          <w:rFonts w:ascii="Times New Roman" w:hAnsi="Times New Roman" w:cs="Times New Roman"/>
          <w:sz w:val="28"/>
          <w:szCs w:val="28"/>
        </w:rPr>
        <w:t>:</w:t>
      </w:r>
    </w:p>
    <w:p w:rsidR="00651C58" w:rsidRPr="00561730" w:rsidRDefault="00651C58" w:rsidP="00651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5A61" w:rsidRPr="00651C58">
        <w:rPr>
          <w:rFonts w:ascii="Times New Roman" w:hAnsi="Times New Roman" w:cs="Times New Roman"/>
          <w:sz w:val="28"/>
          <w:szCs w:val="28"/>
        </w:rPr>
        <w:t xml:space="preserve"> размещаются на сайте школы</w:t>
      </w:r>
      <w:r w:rsidR="00AD5A61">
        <w:rPr>
          <w:sz w:val="28"/>
          <w:szCs w:val="28"/>
        </w:rPr>
        <w:t xml:space="preserve">; </w:t>
      </w:r>
      <w:r w:rsidR="00AD5A61" w:rsidRPr="00AD5A61">
        <w:rPr>
          <w:sz w:val="28"/>
          <w:szCs w:val="28"/>
        </w:rPr>
        <w:t xml:space="preserve"> </w:t>
      </w:r>
    </w:p>
    <w:p w:rsidR="00AD5A61" w:rsidRPr="00AD5A61" w:rsidRDefault="00651C58" w:rsidP="00651C58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D5A61" w:rsidRPr="00AD5A61">
        <w:rPr>
          <w:sz w:val="28"/>
          <w:szCs w:val="28"/>
        </w:rPr>
        <w:t>являются обязательными вопросами на проводимых в течение года общешкольных родительских собраний для будущих первоклассников, а также на классных родительских собраниях.</w:t>
      </w:r>
    </w:p>
    <w:p w:rsidR="00AD5A61" w:rsidRDefault="00AD5A61" w:rsidP="00651C5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651C58" w:rsidRPr="009B38CF" w:rsidRDefault="00651C58" w:rsidP="00651C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9B38CF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  </w:t>
      </w:r>
      <w:r w:rsidR="00185090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                          2.3.3 </w:t>
      </w:r>
      <w:r w:rsidRPr="009B38CF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  </w:t>
      </w:r>
      <w:proofErr w:type="gramStart"/>
      <w:r w:rsidRPr="009B38CF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Контроль за</w:t>
      </w:r>
      <w:proofErr w:type="gramEnd"/>
      <w:r w:rsidRPr="009B38CF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состоянием системы условий</w:t>
      </w:r>
    </w:p>
    <w:p w:rsidR="00651C58" w:rsidRPr="009B38CF" w:rsidRDefault="00651C58" w:rsidP="00651C58">
      <w:pPr>
        <w:suppressAutoHyphens w:val="0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tbl>
      <w:tblPr>
        <w:tblW w:w="5384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3861"/>
        <w:gridCol w:w="1392"/>
        <w:gridCol w:w="2188"/>
      </w:tblGrid>
      <w:tr w:rsidR="00651C58" w:rsidRPr="009B38CF" w:rsidTr="00185090"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651C58" w:rsidRPr="009B38CF" w:rsidTr="00185090"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Финансовые</w:t>
            </w:r>
          </w:p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 xml:space="preserve">условия </w:t>
            </w:r>
          </w:p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C58" w:rsidRPr="009B38CF" w:rsidRDefault="00651C58" w:rsidP="00651C5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Мониторинг финансового обеспечения реализации прав обучающихся с ОВЗ на получение общедоступного и бесплатного образования в условиях введения ФГОС ОВЗ. Выполнение плана  финансово-хозяйственной деятельности школы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C58" w:rsidRPr="009B38CF" w:rsidRDefault="00651C58" w:rsidP="00651C5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Директор  </w:t>
            </w:r>
          </w:p>
          <w:p w:rsidR="00651C58" w:rsidRPr="009B38CF" w:rsidRDefault="00651C58" w:rsidP="00651C5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  <w:tr w:rsidR="00651C58" w:rsidRPr="009B38CF" w:rsidTr="00185090">
        <w:tc>
          <w:tcPr>
            <w:tcW w:w="14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proofErr w:type="gramStart"/>
            <w:r w:rsidRPr="009B38CF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Организационное</w:t>
            </w:r>
            <w:proofErr w:type="gramEnd"/>
            <w:r w:rsidRPr="009B38CF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 xml:space="preserve"> условия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 xml:space="preserve"> </w:t>
            </w: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Оценка качества реализации взаимодействия  школы  и дополнительного образования детей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2 раза в год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651C58" w:rsidRPr="009B38CF" w:rsidTr="00185090">
        <w:tc>
          <w:tcPr>
            <w:tcW w:w="14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9B38C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Контроль реализации рабочих программ внеурочной </w:t>
            </w: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lastRenderedPageBreak/>
              <w:t xml:space="preserve">деятельности 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lastRenderedPageBreak/>
              <w:t xml:space="preserve">1 раз в четверть 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lastRenderedPageBreak/>
              <w:t>ВР</w:t>
            </w:r>
          </w:p>
        </w:tc>
      </w:tr>
      <w:tr w:rsidR="00651C58" w:rsidRPr="009B38CF" w:rsidTr="00185090">
        <w:tc>
          <w:tcPr>
            <w:tcW w:w="14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Мониторинг образовательных потребностей обучающихся и родителей по использованию часов  плана внеурочной деятельности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Заместитель директора по ВР</w:t>
            </w:r>
            <w:r w:rsidR="004B616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,УВР</w:t>
            </w:r>
          </w:p>
        </w:tc>
      </w:tr>
      <w:tr w:rsidR="00651C58" w:rsidRPr="009B38CF" w:rsidTr="00185090">
        <w:tc>
          <w:tcPr>
            <w:tcW w:w="1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Оценка соответствия УМК, принимаемого к использованию  в рамках реализации АООП НОО,  утвержденному федеральному перечню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651C58" w:rsidRPr="009B38CF" w:rsidTr="00185090">
        <w:tc>
          <w:tcPr>
            <w:tcW w:w="14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Кадровые условия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Контроль реализации  плана повышения квалификации педагогов, реализующих ФГОС образования обучающихся с ОВЗ.</w:t>
            </w:r>
          </w:p>
          <w:p w:rsidR="00651C58" w:rsidRPr="0082749E" w:rsidRDefault="00651C58" w:rsidP="0082749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Оценка непрерывности профессионального развития педагогов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651C58" w:rsidRPr="009B38CF" w:rsidTr="00185090">
        <w:tc>
          <w:tcPr>
            <w:tcW w:w="14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Экспертиза планов методической  деятельности школы, включая блоки методического кластера МБОУ СШ №56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Заместитель директора по УВР, МС МБОУ СШ №56</w:t>
            </w:r>
          </w:p>
        </w:tc>
      </w:tr>
      <w:tr w:rsidR="00651C58" w:rsidRPr="009B38CF" w:rsidTr="00185090">
        <w:tc>
          <w:tcPr>
            <w:tcW w:w="1429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 xml:space="preserve">Психолого-педагогические </w:t>
            </w:r>
          </w:p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условия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C58" w:rsidRPr="009B38CF" w:rsidRDefault="00651C58" w:rsidP="00651C5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Обеспечение выполнения требований к уровню профессиональной квалификации работников  школы, работающих в условиях реализации ФГОС обучающихся с  ОВЗ 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C58" w:rsidRPr="009B38CF" w:rsidRDefault="00651C58" w:rsidP="00651C5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C58" w:rsidRPr="009B38CF" w:rsidRDefault="00651C58" w:rsidP="00651C5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651C58" w:rsidRPr="009B38CF" w:rsidTr="00185090">
        <w:tc>
          <w:tcPr>
            <w:tcW w:w="14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C58" w:rsidRPr="009B38CF" w:rsidRDefault="00651C58" w:rsidP="00651C5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Эффективность реализации вертикальных и горизонтальных связей профессионального педагогического взаимодействия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C58" w:rsidRPr="009B38CF" w:rsidRDefault="00651C58" w:rsidP="00651C5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C58" w:rsidRPr="009B38CF" w:rsidRDefault="00651C58" w:rsidP="00651C5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651C58" w:rsidRPr="009B38CF" w:rsidTr="00185090">
        <w:tc>
          <w:tcPr>
            <w:tcW w:w="14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Информационное обеспечение</w:t>
            </w:r>
          </w:p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АООП НОО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proofErr w:type="gramStart"/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 доступом учащихся к сети интернет через установление фильтров.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Заместители директора по УВР, ВР</w:t>
            </w:r>
          </w:p>
        </w:tc>
      </w:tr>
      <w:tr w:rsidR="00651C58" w:rsidRPr="009B38CF" w:rsidTr="00185090">
        <w:tc>
          <w:tcPr>
            <w:tcW w:w="14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Информатизация образовательной среды школы. Медиатизация </w:t>
            </w: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lastRenderedPageBreak/>
              <w:t>учебных ресурсов.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Заместитель</w:t>
            </w:r>
          </w:p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директора по УВР, МО </w:t>
            </w: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lastRenderedPageBreak/>
              <w:t>учителей начальной школы</w:t>
            </w:r>
          </w:p>
        </w:tc>
      </w:tr>
      <w:tr w:rsidR="00651C58" w:rsidRPr="009B38CF" w:rsidTr="00185090">
        <w:tc>
          <w:tcPr>
            <w:tcW w:w="14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Оценка обеспечения  публичной отчетности на сайте школы о ходе и результатах введения ФГОС ОВЗ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Заместители</w:t>
            </w:r>
          </w:p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директора по УВР, ВР  </w:t>
            </w:r>
          </w:p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  <w:tr w:rsidR="00651C58" w:rsidRPr="009B38CF" w:rsidTr="00185090">
        <w:tc>
          <w:tcPr>
            <w:tcW w:w="14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Контроль обеспечения учебн</w:t>
            </w:r>
            <w:proofErr w:type="gramStart"/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о-</w:t>
            </w:r>
            <w:proofErr w:type="gramEnd"/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 методической литературой и материалами по  программам внеурочной деятельности, реализуемыми  в рамках АООП НОО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2 раза в год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Заместитель </w:t>
            </w:r>
          </w:p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ВР</w:t>
            </w:r>
          </w:p>
        </w:tc>
      </w:tr>
      <w:tr w:rsidR="00651C58" w:rsidRPr="009B38CF" w:rsidTr="00185090">
        <w:tc>
          <w:tcPr>
            <w:tcW w:w="14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Материально-технические условия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Эффективность использования ТСО, компьютерных, информационно-коммуникационных средств, учебно-практического оборудования, учебно-методической литературы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2  раза в год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Заместители директора по УВР, ВР, </w:t>
            </w:r>
          </w:p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методист</w:t>
            </w:r>
          </w:p>
        </w:tc>
      </w:tr>
      <w:tr w:rsidR="00651C58" w:rsidRPr="009B38CF" w:rsidTr="00185090">
        <w:tc>
          <w:tcPr>
            <w:tcW w:w="14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Проверка соблюдения  СанПиН, пожарной и электробезопасности, требований охраны  труда, своевременность сроков и необходимых объемов  текущего  и капитального ремонта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август </w:t>
            </w:r>
          </w:p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Директор,</w:t>
            </w:r>
          </w:p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заместитель директора </w:t>
            </w:r>
            <w:proofErr w:type="gramStart"/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АХР</w:t>
            </w:r>
          </w:p>
        </w:tc>
      </w:tr>
      <w:tr w:rsidR="00651C58" w:rsidRPr="009B38CF" w:rsidTr="00185090">
        <w:tc>
          <w:tcPr>
            <w:tcW w:w="14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Проверка наличия доступа обучающихся с ОВЗ к объектам инфраструктуры школы, сети интернет </w:t>
            </w:r>
            <w:proofErr w:type="gramStart"/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в том числе оценка контролируемого доступа )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Директор,</w:t>
            </w:r>
          </w:p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заместитель директора </w:t>
            </w:r>
            <w:proofErr w:type="gramStart"/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651C58" w:rsidRPr="009B38CF" w:rsidRDefault="00651C58" w:rsidP="00651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АХР</w:t>
            </w:r>
          </w:p>
        </w:tc>
      </w:tr>
      <w:tr w:rsidR="00651C58" w:rsidRPr="009B38CF" w:rsidTr="00185090">
        <w:tc>
          <w:tcPr>
            <w:tcW w:w="14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1C58" w:rsidRPr="009B38CF" w:rsidRDefault="00651C58" w:rsidP="00651C5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C58" w:rsidRPr="009B38CF" w:rsidRDefault="00651C58" w:rsidP="00651C5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Проверка наличия доступа обучающихся с ОВЗ к электронным образовательным ресурсам, размещенных в федеральных и региональных базах данных  ЭОР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C58" w:rsidRPr="009B38CF" w:rsidRDefault="00651C58" w:rsidP="00651C5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август,</w:t>
            </w:r>
          </w:p>
          <w:p w:rsidR="00651C58" w:rsidRPr="009B38CF" w:rsidRDefault="00651C58" w:rsidP="00651C5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C58" w:rsidRPr="009B38CF" w:rsidRDefault="00651C58" w:rsidP="00651C5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9B38C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Заместитель директора по УВР,  заведующая библиотекой</w:t>
            </w:r>
          </w:p>
        </w:tc>
      </w:tr>
    </w:tbl>
    <w:p w:rsidR="00651C58" w:rsidRPr="009B38CF" w:rsidRDefault="00651C58" w:rsidP="0082749E">
      <w:pPr>
        <w:keepNext/>
        <w:tabs>
          <w:tab w:val="left" w:pos="3465"/>
        </w:tabs>
        <w:suppressAutoHyphens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</w:pPr>
    </w:p>
    <w:sectPr w:rsidR="00651C58" w:rsidRPr="009B38CF" w:rsidSect="00E633BF">
      <w:footerReference w:type="default" r:id="rId11"/>
      <w:pgSz w:w="11906" w:h="16838"/>
      <w:pgMar w:top="1134" w:right="686" w:bottom="1134" w:left="176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6F" w:rsidRDefault="005F366F">
      <w:pPr>
        <w:spacing w:after="0" w:line="240" w:lineRule="auto"/>
      </w:pPr>
      <w:r>
        <w:separator/>
      </w:r>
    </w:p>
  </w:endnote>
  <w:endnote w:type="continuationSeparator" w:id="0">
    <w:p w:rsidR="005F366F" w:rsidRDefault="005F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4C" w:rsidRDefault="0058504C">
    <w:pPr>
      <w:pStyle w:val="af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5438">
      <w:rPr>
        <w:noProof/>
      </w:rPr>
      <w:t>4</w:t>
    </w:r>
    <w:r>
      <w:rPr>
        <w:noProof/>
      </w:rPr>
      <w:fldChar w:fldCharType="end"/>
    </w:r>
  </w:p>
  <w:p w:rsidR="0058504C" w:rsidRDefault="0058504C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6F" w:rsidRDefault="005F366F">
      <w:pPr>
        <w:spacing w:after="0" w:line="240" w:lineRule="auto"/>
      </w:pPr>
      <w:r>
        <w:separator/>
      </w:r>
    </w:p>
  </w:footnote>
  <w:footnote w:type="continuationSeparator" w:id="0">
    <w:p w:rsidR="005F366F" w:rsidRDefault="005F3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254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6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7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8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9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0">
    <w:nsid w:val="00000040"/>
    <w:multiLevelType w:val="singleLevel"/>
    <w:tmpl w:val="00000040"/>
    <w:name w:val="WW8Num8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1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1130"/>
        </w:tabs>
        <w:ind w:left="11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1596DEC"/>
    <w:multiLevelType w:val="hybridMultilevel"/>
    <w:tmpl w:val="8F1E0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5887166"/>
    <w:multiLevelType w:val="hybridMultilevel"/>
    <w:tmpl w:val="43C2B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7615665"/>
    <w:multiLevelType w:val="hybridMultilevel"/>
    <w:tmpl w:val="6F36C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37541F"/>
    <w:multiLevelType w:val="hybridMultilevel"/>
    <w:tmpl w:val="CAEC7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5436587"/>
    <w:multiLevelType w:val="hybridMultilevel"/>
    <w:tmpl w:val="6DDAD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6E57A1F"/>
    <w:multiLevelType w:val="hybridMultilevel"/>
    <w:tmpl w:val="90267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7CD52F3"/>
    <w:multiLevelType w:val="hybridMultilevel"/>
    <w:tmpl w:val="DAE89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8967620"/>
    <w:multiLevelType w:val="hybridMultilevel"/>
    <w:tmpl w:val="15DAB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9835B54"/>
    <w:multiLevelType w:val="hybridMultilevel"/>
    <w:tmpl w:val="1D06D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0C763D"/>
    <w:multiLevelType w:val="hybridMultilevel"/>
    <w:tmpl w:val="AD807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1AC04B2"/>
    <w:multiLevelType w:val="hybridMultilevel"/>
    <w:tmpl w:val="ADB22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9444559"/>
    <w:multiLevelType w:val="multilevel"/>
    <w:tmpl w:val="B6E64CB4"/>
    <w:lvl w:ilvl="0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>
    <w:nsid w:val="29671E05"/>
    <w:multiLevelType w:val="hybridMultilevel"/>
    <w:tmpl w:val="BE30D258"/>
    <w:lvl w:ilvl="0" w:tplc="041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6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32940F94"/>
    <w:multiLevelType w:val="hybridMultilevel"/>
    <w:tmpl w:val="C33EB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3917261"/>
    <w:multiLevelType w:val="hybridMultilevel"/>
    <w:tmpl w:val="7E809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5D90AB8"/>
    <w:multiLevelType w:val="hybridMultilevel"/>
    <w:tmpl w:val="D06087B8"/>
    <w:lvl w:ilvl="0" w:tplc="041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A56BF9"/>
    <w:multiLevelType w:val="hybridMultilevel"/>
    <w:tmpl w:val="177EB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85C606F"/>
    <w:multiLevelType w:val="hybridMultilevel"/>
    <w:tmpl w:val="B6E64CB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">
    <w:nsid w:val="3CE02015"/>
    <w:multiLevelType w:val="hybridMultilevel"/>
    <w:tmpl w:val="066260D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3">
    <w:nsid w:val="3E52178F"/>
    <w:multiLevelType w:val="hybridMultilevel"/>
    <w:tmpl w:val="05DC4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2B568A0"/>
    <w:multiLevelType w:val="hybridMultilevel"/>
    <w:tmpl w:val="0CE89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C1D4168"/>
    <w:multiLevelType w:val="hybridMultilevel"/>
    <w:tmpl w:val="0BE0E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E427D50"/>
    <w:multiLevelType w:val="hybridMultilevel"/>
    <w:tmpl w:val="5DA62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F8E3AEA"/>
    <w:multiLevelType w:val="hybridMultilevel"/>
    <w:tmpl w:val="FA5A0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08E202E"/>
    <w:multiLevelType w:val="hybridMultilevel"/>
    <w:tmpl w:val="6E7ACEBA"/>
    <w:lvl w:ilvl="0" w:tplc="04190001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39">
    <w:nsid w:val="6C4E42B7"/>
    <w:multiLevelType w:val="hybridMultilevel"/>
    <w:tmpl w:val="FDBE2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8F5D1A"/>
    <w:multiLevelType w:val="multilevel"/>
    <w:tmpl w:val="B6E64CB4"/>
    <w:lvl w:ilvl="0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1">
    <w:nsid w:val="6E7605DA"/>
    <w:multiLevelType w:val="hybridMultilevel"/>
    <w:tmpl w:val="66C27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7B4372"/>
    <w:multiLevelType w:val="hybridMultilevel"/>
    <w:tmpl w:val="4F9680D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3">
    <w:nsid w:val="72F27A76"/>
    <w:multiLevelType w:val="hybridMultilevel"/>
    <w:tmpl w:val="B720F2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583650B"/>
    <w:multiLevelType w:val="hybridMultilevel"/>
    <w:tmpl w:val="5B0A1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7659A1"/>
    <w:multiLevelType w:val="hybridMultilevel"/>
    <w:tmpl w:val="835A8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13"/>
  </w:num>
  <w:num w:numId="4">
    <w:abstractNumId w:val="23"/>
  </w:num>
  <w:num w:numId="5">
    <w:abstractNumId w:val="21"/>
  </w:num>
  <w:num w:numId="6">
    <w:abstractNumId w:val="37"/>
  </w:num>
  <w:num w:numId="7">
    <w:abstractNumId w:val="18"/>
  </w:num>
  <w:num w:numId="8">
    <w:abstractNumId w:val="44"/>
  </w:num>
  <w:num w:numId="9">
    <w:abstractNumId w:val="17"/>
  </w:num>
  <w:num w:numId="10">
    <w:abstractNumId w:val="20"/>
  </w:num>
  <w:num w:numId="11">
    <w:abstractNumId w:val="30"/>
  </w:num>
  <w:num w:numId="12">
    <w:abstractNumId w:val="35"/>
  </w:num>
  <w:num w:numId="13">
    <w:abstractNumId w:val="27"/>
  </w:num>
  <w:num w:numId="14">
    <w:abstractNumId w:val="33"/>
  </w:num>
  <w:num w:numId="15">
    <w:abstractNumId w:val="16"/>
  </w:num>
  <w:num w:numId="16">
    <w:abstractNumId w:val="36"/>
  </w:num>
  <w:num w:numId="17">
    <w:abstractNumId w:val="34"/>
  </w:num>
  <w:num w:numId="18">
    <w:abstractNumId w:val="32"/>
  </w:num>
  <w:num w:numId="19">
    <w:abstractNumId w:val="42"/>
  </w:num>
  <w:num w:numId="20">
    <w:abstractNumId w:val="22"/>
  </w:num>
  <w:num w:numId="21">
    <w:abstractNumId w:val="29"/>
  </w:num>
  <w:num w:numId="22">
    <w:abstractNumId w:val="15"/>
  </w:num>
  <w:num w:numId="23">
    <w:abstractNumId w:val="45"/>
  </w:num>
  <w:num w:numId="24">
    <w:abstractNumId w:val="19"/>
  </w:num>
  <w:num w:numId="25">
    <w:abstractNumId w:val="41"/>
  </w:num>
  <w:num w:numId="26">
    <w:abstractNumId w:val="38"/>
  </w:num>
  <w:num w:numId="27">
    <w:abstractNumId w:val="12"/>
  </w:num>
  <w:num w:numId="28">
    <w:abstractNumId w:val="31"/>
  </w:num>
  <w:num w:numId="29">
    <w:abstractNumId w:val="1"/>
  </w:num>
  <w:num w:numId="30">
    <w:abstractNumId w:val="14"/>
  </w:num>
  <w:num w:numId="31">
    <w:abstractNumId w:val="24"/>
  </w:num>
  <w:num w:numId="32">
    <w:abstractNumId w:val="40"/>
  </w:num>
  <w:num w:numId="33">
    <w:abstractNumId w:val="26"/>
  </w:num>
  <w:num w:numId="34">
    <w:abstractNumId w:val="43"/>
  </w:num>
  <w:num w:numId="35">
    <w:abstractNumId w:val="10"/>
  </w:num>
  <w:num w:numId="36">
    <w:abstractNumId w:val="0"/>
  </w:num>
  <w:num w:numId="37">
    <w:abstractNumId w:val="39"/>
  </w:num>
  <w:num w:numId="38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CE"/>
    <w:rsid w:val="000001A5"/>
    <w:rsid w:val="000001E1"/>
    <w:rsid w:val="0000053C"/>
    <w:rsid w:val="00001FAF"/>
    <w:rsid w:val="000023C6"/>
    <w:rsid w:val="000026E8"/>
    <w:rsid w:val="00002C7C"/>
    <w:rsid w:val="000040D2"/>
    <w:rsid w:val="00004381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15A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5636"/>
    <w:rsid w:val="00017356"/>
    <w:rsid w:val="0001740F"/>
    <w:rsid w:val="00017D79"/>
    <w:rsid w:val="00021A20"/>
    <w:rsid w:val="00021F72"/>
    <w:rsid w:val="0002289F"/>
    <w:rsid w:val="00022E7A"/>
    <w:rsid w:val="00023CDE"/>
    <w:rsid w:val="00025A6C"/>
    <w:rsid w:val="000310CC"/>
    <w:rsid w:val="0003135E"/>
    <w:rsid w:val="00031DE5"/>
    <w:rsid w:val="00032364"/>
    <w:rsid w:val="00032B69"/>
    <w:rsid w:val="00032E0C"/>
    <w:rsid w:val="000343DF"/>
    <w:rsid w:val="000345A5"/>
    <w:rsid w:val="00034F9E"/>
    <w:rsid w:val="00035995"/>
    <w:rsid w:val="000363FF"/>
    <w:rsid w:val="0003763A"/>
    <w:rsid w:val="0004014E"/>
    <w:rsid w:val="0004032F"/>
    <w:rsid w:val="000405A1"/>
    <w:rsid w:val="0004066F"/>
    <w:rsid w:val="00040BF8"/>
    <w:rsid w:val="00041C41"/>
    <w:rsid w:val="0004240E"/>
    <w:rsid w:val="00042644"/>
    <w:rsid w:val="000430EB"/>
    <w:rsid w:val="00043B90"/>
    <w:rsid w:val="000448F5"/>
    <w:rsid w:val="000458A2"/>
    <w:rsid w:val="000465A9"/>
    <w:rsid w:val="000469C4"/>
    <w:rsid w:val="00046C59"/>
    <w:rsid w:val="00050C5C"/>
    <w:rsid w:val="00050F96"/>
    <w:rsid w:val="00051789"/>
    <w:rsid w:val="00052240"/>
    <w:rsid w:val="00052E92"/>
    <w:rsid w:val="00053809"/>
    <w:rsid w:val="0005381C"/>
    <w:rsid w:val="00053C20"/>
    <w:rsid w:val="000556FB"/>
    <w:rsid w:val="00055981"/>
    <w:rsid w:val="00055CE5"/>
    <w:rsid w:val="0005696E"/>
    <w:rsid w:val="00056ACA"/>
    <w:rsid w:val="00056DA0"/>
    <w:rsid w:val="00056DBA"/>
    <w:rsid w:val="00056DC0"/>
    <w:rsid w:val="0005712C"/>
    <w:rsid w:val="000574AD"/>
    <w:rsid w:val="00057509"/>
    <w:rsid w:val="00057BAC"/>
    <w:rsid w:val="00060996"/>
    <w:rsid w:val="00065256"/>
    <w:rsid w:val="00065BFD"/>
    <w:rsid w:val="00065F28"/>
    <w:rsid w:val="00066154"/>
    <w:rsid w:val="000672C2"/>
    <w:rsid w:val="000676FB"/>
    <w:rsid w:val="00067714"/>
    <w:rsid w:val="00067C12"/>
    <w:rsid w:val="000708A7"/>
    <w:rsid w:val="000708B2"/>
    <w:rsid w:val="00071273"/>
    <w:rsid w:val="00071324"/>
    <w:rsid w:val="000715F2"/>
    <w:rsid w:val="00071BAB"/>
    <w:rsid w:val="00072C62"/>
    <w:rsid w:val="00073388"/>
    <w:rsid w:val="00074CFA"/>
    <w:rsid w:val="00074F28"/>
    <w:rsid w:val="00075581"/>
    <w:rsid w:val="000760B6"/>
    <w:rsid w:val="00076163"/>
    <w:rsid w:val="000763DC"/>
    <w:rsid w:val="00077BE8"/>
    <w:rsid w:val="00077CBE"/>
    <w:rsid w:val="000807D2"/>
    <w:rsid w:val="00080F1B"/>
    <w:rsid w:val="00081B14"/>
    <w:rsid w:val="0008298B"/>
    <w:rsid w:val="00082A24"/>
    <w:rsid w:val="00082FC4"/>
    <w:rsid w:val="000839BA"/>
    <w:rsid w:val="00085444"/>
    <w:rsid w:val="00085FA3"/>
    <w:rsid w:val="000870B7"/>
    <w:rsid w:val="0009079A"/>
    <w:rsid w:val="00090A43"/>
    <w:rsid w:val="00092656"/>
    <w:rsid w:val="000932A4"/>
    <w:rsid w:val="000942DA"/>
    <w:rsid w:val="000949F7"/>
    <w:rsid w:val="000955AC"/>
    <w:rsid w:val="00095902"/>
    <w:rsid w:val="00095AC2"/>
    <w:rsid w:val="00095E63"/>
    <w:rsid w:val="00096217"/>
    <w:rsid w:val="0009646B"/>
    <w:rsid w:val="00096A64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CD1"/>
    <w:rsid w:val="000A4F1D"/>
    <w:rsid w:val="000A4F3B"/>
    <w:rsid w:val="000A4F7A"/>
    <w:rsid w:val="000A5FAA"/>
    <w:rsid w:val="000A6F93"/>
    <w:rsid w:val="000A71DE"/>
    <w:rsid w:val="000A7943"/>
    <w:rsid w:val="000B0187"/>
    <w:rsid w:val="000B0DEA"/>
    <w:rsid w:val="000B107A"/>
    <w:rsid w:val="000B13CA"/>
    <w:rsid w:val="000B1A0F"/>
    <w:rsid w:val="000B2DEF"/>
    <w:rsid w:val="000B2E06"/>
    <w:rsid w:val="000B400E"/>
    <w:rsid w:val="000B4441"/>
    <w:rsid w:val="000B45E6"/>
    <w:rsid w:val="000B63C9"/>
    <w:rsid w:val="000C23E7"/>
    <w:rsid w:val="000C27D6"/>
    <w:rsid w:val="000C30BF"/>
    <w:rsid w:val="000C3C63"/>
    <w:rsid w:val="000C57CF"/>
    <w:rsid w:val="000C6113"/>
    <w:rsid w:val="000C7655"/>
    <w:rsid w:val="000C76A4"/>
    <w:rsid w:val="000D0FA2"/>
    <w:rsid w:val="000D15CF"/>
    <w:rsid w:val="000D1D50"/>
    <w:rsid w:val="000D1EBD"/>
    <w:rsid w:val="000D2DF3"/>
    <w:rsid w:val="000D3ACB"/>
    <w:rsid w:val="000D471A"/>
    <w:rsid w:val="000D4D50"/>
    <w:rsid w:val="000D7131"/>
    <w:rsid w:val="000E0065"/>
    <w:rsid w:val="000E066F"/>
    <w:rsid w:val="000E2691"/>
    <w:rsid w:val="000E2824"/>
    <w:rsid w:val="000E2E6C"/>
    <w:rsid w:val="000E3277"/>
    <w:rsid w:val="000E328F"/>
    <w:rsid w:val="000E3335"/>
    <w:rsid w:val="000E5BE5"/>
    <w:rsid w:val="000E6B9A"/>
    <w:rsid w:val="000E7763"/>
    <w:rsid w:val="000F02B1"/>
    <w:rsid w:val="000F0DCF"/>
    <w:rsid w:val="000F11A2"/>
    <w:rsid w:val="000F18EE"/>
    <w:rsid w:val="000F331E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0D06"/>
    <w:rsid w:val="0010100C"/>
    <w:rsid w:val="00101289"/>
    <w:rsid w:val="00101BAA"/>
    <w:rsid w:val="00104501"/>
    <w:rsid w:val="00104994"/>
    <w:rsid w:val="00105422"/>
    <w:rsid w:val="00105C36"/>
    <w:rsid w:val="00106CAD"/>
    <w:rsid w:val="00106EF0"/>
    <w:rsid w:val="00107076"/>
    <w:rsid w:val="00107686"/>
    <w:rsid w:val="00110789"/>
    <w:rsid w:val="00111EF3"/>
    <w:rsid w:val="00112801"/>
    <w:rsid w:val="00113393"/>
    <w:rsid w:val="00113982"/>
    <w:rsid w:val="0011445A"/>
    <w:rsid w:val="001147B1"/>
    <w:rsid w:val="0011533E"/>
    <w:rsid w:val="001157C2"/>
    <w:rsid w:val="00116494"/>
    <w:rsid w:val="001166C2"/>
    <w:rsid w:val="00116F2C"/>
    <w:rsid w:val="00117509"/>
    <w:rsid w:val="00117AA3"/>
    <w:rsid w:val="00117F18"/>
    <w:rsid w:val="00120F47"/>
    <w:rsid w:val="00122763"/>
    <w:rsid w:val="00122C4F"/>
    <w:rsid w:val="00125381"/>
    <w:rsid w:val="00125CC1"/>
    <w:rsid w:val="00125CD0"/>
    <w:rsid w:val="00125D96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46E4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E0F"/>
    <w:rsid w:val="00144905"/>
    <w:rsid w:val="001453A2"/>
    <w:rsid w:val="00145555"/>
    <w:rsid w:val="00145C8F"/>
    <w:rsid w:val="00145D1E"/>
    <w:rsid w:val="00146385"/>
    <w:rsid w:val="00146B53"/>
    <w:rsid w:val="00146BA5"/>
    <w:rsid w:val="00146CE2"/>
    <w:rsid w:val="001470CA"/>
    <w:rsid w:val="001500F9"/>
    <w:rsid w:val="00150333"/>
    <w:rsid w:val="00150916"/>
    <w:rsid w:val="00151B3E"/>
    <w:rsid w:val="001537FF"/>
    <w:rsid w:val="00155423"/>
    <w:rsid w:val="00155C30"/>
    <w:rsid w:val="00156537"/>
    <w:rsid w:val="001565A1"/>
    <w:rsid w:val="0015714B"/>
    <w:rsid w:val="00157D6C"/>
    <w:rsid w:val="001605EF"/>
    <w:rsid w:val="001609F8"/>
    <w:rsid w:val="00161632"/>
    <w:rsid w:val="00162179"/>
    <w:rsid w:val="00162DAC"/>
    <w:rsid w:val="00163133"/>
    <w:rsid w:val="00163773"/>
    <w:rsid w:val="00163A02"/>
    <w:rsid w:val="00164073"/>
    <w:rsid w:val="00164F61"/>
    <w:rsid w:val="001653E5"/>
    <w:rsid w:val="001653EF"/>
    <w:rsid w:val="0016660D"/>
    <w:rsid w:val="00167DA2"/>
    <w:rsid w:val="00170633"/>
    <w:rsid w:val="00171C88"/>
    <w:rsid w:val="00171D58"/>
    <w:rsid w:val="00172945"/>
    <w:rsid w:val="00173034"/>
    <w:rsid w:val="00173649"/>
    <w:rsid w:val="00174760"/>
    <w:rsid w:val="001748DF"/>
    <w:rsid w:val="00174C53"/>
    <w:rsid w:val="00174DDC"/>
    <w:rsid w:val="001752CF"/>
    <w:rsid w:val="001760CD"/>
    <w:rsid w:val="00176423"/>
    <w:rsid w:val="0017646C"/>
    <w:rsid w:val="001765B4"/>
    <w:rsid w:val="001805C6"/>
    <w:rsid w:val="001813B8"/>
    <w:rsid w:val="001823E9"/>
    <w:rsid w:val="001824B8"/>
    <w:rsid w:val="001827A6"/>
    <w:rsid w:val="0018340F"/>
    <w:rsid w:val="00183520"/>
    <w:rsid w:val="001838AD"/>
    <w:rsid w:val="00184C78"/>
    <w:rsid w:val="00184DEA"/>
    <w:rsid w:val="00185090"/>
    <w:rsid w:val="0018523F"/>
    <w:rsid w:val="00185F3E"/>
    <w:rsid w:val="0018642D"/>
    <w:rsid w:val="001867E4"/>
    <w:rsid w:val="00190C04"/>
    <w:rsid w:val="00190F93"/>
    <w:rsid w:val="001923FC"/>
    <w:rsid w:val="00192575"/>
    <w:rsid w:val="001926CA"/>
    <w:rsid w:val="00193F82"/>
    <w:rsid w:val="00195F74"/>
    <w:rsid w:val="00195FBB"/>
    <w:rsid w:val="00197C25"/>
    <w:rsid w:val="001A00D9"/>
    <w:rsid w:val="001A3377"/>
    <w:rsid w:val="001A3A14"/>
    <w:rsid w:val="001A41B7"/>
    <w:rsid w:val="001A5183"/>
    <w:rsid w:val="001A5698"/>
    <w:rsid w:val="001A5C6F"/>
    <w:rsid w:val="001A607D"/>
    <w:rsid w:val="001A7457"/>
    <w:rsid w:val="001A7A25"/>
    <w:rsid w:val="001B01F3"/>
    <w:rsid w:val="001B0697"/>
    <w:rsid w:val="001B125D"/>
    <w:rsid w:val="001B1526"/>
    <w:rsid w:val="001B2909"/>
    <w:rsid w:val="001B398B"/>
    <w:rsid w:val="001B655F"/>
    <w:rsid w:val="001B667F"/>
    <w:rsid w:val="001B7425"/>
    <w:rsid w:val="001B784D"/>
    <w:rsid w:val="001C002E"/>
    <w:rsid w:val="001C1C28"/>
    <w:rsid w:val="001C6252"/>
    <w:rsid w:val="001C6380"/>
    <w:rsid w:val="001C66EA"/>
    <w:rsid w:val="001C6A4A"/>
    <w:rsid w:val="001C7128"/>
    <w:rsid w:val="001C72B8"/>
    <w:rsid w:val="001C7B23"/>
    <w:rsid w:val="001C7EDC"/>
    <w:rsid w:val="001D116D"/>
    <w:rsid w:val="001D11D8"/>
    <w:rsid w:val="001D15C2"/>
    <w:rsid w:val="001D1C69"/>
    <w:rsid w:val="001D2142"/>
    <w:rsid w:val="001D2297"/>
    <w:rsid w:val="001D22F3"/>
    <w:rsid w:val="001D2675"/>
    <w:rsid w:val="001D36D5"/>
    <w:rsid w:val="001D3792"/>
    <w:rsid w:val="001D4C23"/>
    <w:rsid w:val="001D54F1"/>
    <w:rsid w:val="001D6176"/>
    <w:rsid w:val="001E1817"/>
    <w:rsid w:val="001E2CF3"/>
    <w:rsid w:val="001E4D32"/>
    <w:rsid w:val="001E4DDE"/>
    <w:rsid w:val="001E56B7"/>
    <w:rsid w:val="001E695E"/>
    <w:rsid w:val="001E72D8"/>
    <w:rsid w:val="001E750E"/>
    <w:rsid w:val="001E7719"/>
    <w:rsid w:val="001E78B2"/>
    <w:rsid w:val="001F10FA"/>
    <w:rsid w:val="001F11AF"/>
    <w:rsid w:val="001F1B1B"/>
    <w:rsid w:val="001F373F"/>
    <w:rsid w:val="001F3B7B"/>
    <w:rsid w:val="001F3FE7"/>
    <w:rsid w:val="001F4FAE"/>
    <w:rsid w:val="001F539A"/>
    <w:rsid w:val="001F65E3"/>
    <w:rsid w:val="001F6895"/>
    <w:rsid w:val="001F6FF6"/>
    <w:rsid w:val="002007AE"/>
    <w:rsid w:val="00200879"/>
    <w:rsid w:val="002016C0"/>
    <w:rsid w:val="00202517"/>
    <w:rsid w:val="00202594"/>
    <w:rsid w:val="00204516"/>
    <w:rsid w:val="00204562"/>
    <w:rsid w:val="00205F07"/>
    <w:rsid w:val="00205FC9"/>
    <w:rsid w:val="002062D3"/>
    <w:rsid w:val="00206458"/>
    <w:rsid w:val="00207142"/>
    <w:rsid w:val="0021161C"/>
    <w:rsid w:val="00212740"/>
    <w:rsid w:val="00212750"/>
    <w:rsid w:val="00213EA7"/>
    <w:rsid w:val="00214849"/>
    <w:rsid w:val="0021567E"/>
    <w:rsid w:val="0021652C"/>
    <w:rsid w:val="00216F10"/>
    <w:rsid w:val="00220232"/>
    <w:rsid w:val="00220913"/>
    <w:rsid w:val="00220F24"/>
    <w:rsid w:val="0022128F"/>
    <w:rsid w:val="00221416"/>
    <w:rsid w:val="00221AD9"/>
    <w:rsid w:val="0022257C"/>
    <w:rsid w:val="00225F2E"/>
    <w:rsid w:val="00226098"/>
    <w:rsid w:val="00226421"/>
    <w:rsid w:val="002264B1"/>
    <w:rsid w:val="002272FE"/>
    <w:rsid w:val="002274B3"/>
    <w:rsid w:val="00227535"/>
    <w:rsid w:val="00230825"/>
    <w:rsid w:val="00231099"/>
    <w:rsid w:val="002313D3"/>
    <w:rsid w:val="00231893"/>
    <w:rsid w:val="00232AD9"/>
    <w:rsid w:val="002330FF"/>
    <w:rsid w:val="00233C6C"/>
    <w:rsid w:val="002353D2"/>
    <w:rsid w:val="00235503"/>
    <w:rsid w:val="002362C5"/>
    <w:rsid w:val="00236F98"/>
    <w:rsid w:val="00237534"/>
    <w:rsid w:val="0024005B"/>
    <w:rsid w:val="002409FD"/>
    <w:rsid w:val="0024183D"/>
    <w:rsid w:val="00241D55"/>
    <w:rsid w:val="00242C0D"/>
    <w:rsid w:val="00242F5B"/>
    <w:rsid w:val="00242F5C"/>
    <w:rsid w:val="00243E39"/>
    <w:rsid w:val="00243FC8"/>
    <w:rsid w:val="00245FEE"/>
    <w:rsid w:val="00246433"/>
    <w:rsid w:val="00246A32"/>
    <w:rsid w:val="002502C6"/>
    <w:rsid w:val="002510AF"/>
    <w:rsid w:val="0025235D"/>
    <w:rsid w:val="0025264F"/>
    <w:rsid w:val="002530F5"/>
    <w:rsid w:val="00254BE2"/>
    <w:rsid w:val="002553B9"/>
    <w:rsid w:val="0025697E"/>
    <w:rsid w:val="00256F26"/>
    <w:rsid w:val="00257813"/>
    <w:rsid w:val="00257DA4"/>
    <w:rsid w:val="0026035D"/>
    <w:rsid w:val="00260416"/>
    <w:rsid w:val="00262332"/>
    <w:rsid w:val="00262476"/>
    <w:rsid w:val="00262949"/>
    <w:rsid w:val="00263079"/>
    <w:rsid w:val="00264493"/>
    <w:rsid w:val="00265133"/>
    <w:rsid w:val="002654E6"/>
    <w:rsid w:val="00265905"/>
    <w:rsid w:val="002659D2"/>
    <w:rsid w:val="00265D53"/>
    <w:rsid w:val="0026795B"/>
    <w:rsid w:val="00270140"/>
    <w:rsid w:val="0027195E"/>
    <w:rsid w:val="00271D3D"/>
    <w:rsid w:val="00271F9B"/>
    <w:rsid w:val="00272A25"/>
    <w:rsid w:val="002733A9"/>
    <w:rsid w:val="00273FF6"/>
    <w:rsid w:val="00274204"/>
    <w:rsid w:val="0027454C"/>
    <w:rsid w:val="00274FBB"/>
    <w:rsid w:val="0027525A"/>
    <w:rsid w:val="0027678A"/>
    <w:rsid w:val="00276B0C"/>
    <w:rsid w:val="00277C65"/>
    <w:rsid w:val="002808FB"/>
    <w:rsid w:val="00280C52"/>
    <w:rsid w:val="00281C83"/>
    <w:rsid w:val="002832E7"/>
    <w:rsid w:val="00285227"/>
    <w:rsid w:val="00285AD7"/>
    <w:rsid w:val="00286ACD"/>
    <w:rsid w:val="002878EA"/>
    <w:rsid w:val="00290746"/>
    <w:rsid w:val="00290887"/>
    <w:rsid w:val="00290F42"/>
    <w:rsid w:val="00291131"/>
    <w:rsid w:val="00292343"/>
    <w:rsid w:val="002924D3"/>
    <w:rsid w:val="0029396D"/>
    <w:rsid w:val="0029406A"/>
    <w:rsid w:val="00294630"/>
    <w:rsid w:val="00294C71"/>
    <w:rsid w:val="00294D92"/>
    <w:rsid w:val="002951F6"/>
    <w:rsid w:val="00295D09"/>
    <w:rsid w:val="00297ED6"/>
    <w:rsid w:val="002A04E2"/>
    <w:rsid w:val="002A0FB0"/>
    <w:rsid w:val="002A200B"/>
    <w:rsid w:val="002A2542"/>
    <w:rsid w:val="002A29EE"/>
    <w:rsid w:val="002A2E8E"/>
    <w:rsid w:val="002A374F"/>
    <w:rsid w:val="002A440B"/>
    <w:rsid w:val="002A4450"/>
    <w:rsid w:val="002A4565"/>
    <w:rsid w:val="002A4D67"/>
    <w:rsid w:val="002A515A"/>
    <w:rsid w:val="002A53E4"/>
    <w:rsid w:val="002A5C41"/>
    <w:rsid w:val="002A6442"/>
    <w:rsid w:val="002A6694"/>
    <w:rsid w:val="002A68DB"/>
    <w:rsid w:val="002B0276"/>
    <w:rsid w:val="002B1B53"/>
    <w:rsid w:val="002B24C9"/>
    <w:rsid w:val="002B3F02"/>
    <w:rsid w:val="002B466B"/>
    <w:rsid w:val="002B4F80"/>
    <w:rsid w:val="002B50A0"/>
    <w:rsid w:val="002B5254"/>
    <w:rsid w:val="002B54F3"/>
    <w:rsid w:val="002B5597"/>
    <w:rsid w:val="002B5C36"/>
    <w:rsid w:val="002B69AF"/>
    <w:rsid w:val="002B78A5"/>
    <w:rsid w:val="002C0409"/>
    <w:rsid w:val="002C2937"/>
    <w:rsid w:val="002C3A82"/>
    <w:rsid w:val="002C4FFE"/>
    <w:rsid w:val="002C5430"/>
    <w:rsid w:val="002C56AC"/>
    <w:rsid w:val="002C6D67"/>
    <w:rsid w:val="002C6DD1"/>
    <w:rsid w:val="002C6F6C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2B6C"/>
    <w:rsid w:val="002E2DEF"/>
    <w:rsid w:val="002E3FE3"/>
    <w:rsid w:val="002E4222"/>
    <w:rsid w:val="002E44AF"/>
    <w:rsid w:val="002E4C98"/>
    <w:rsid w:val="002E55C8"/>
    <w:rsid w:val="002E58DF"/>
    <w:rsid w:val="002E6C9C"/>
    <w:rsid w:val="002E75C6"/>
    <w:rsid w:val="002E7F4B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71F1"/>
    <w:rsid w:val="002F7C74"/>
    <w:rsid w:val="003014CE"/>
    <w:rsid w:val="0030159F"/>
    <w:rsid w:val="00301751"/>
    <w:rsid w:val="00301F23"/>
    <w:rsid w:val="00302A2D"/>
    <w:rsid w:val="00303614"/>
    <w:rsid w:val="00303D61"/>
    <w:rsid w:val="00304DB1"/>
    <w:rsid w:val="00305000"/>
    <w:rsid w:val="00305F46"/>
    <w:rsid w:val="00306071"/>
    <w:rsid w:val="00306344"/>
    <w:rsid w:val="00306580"/>
    <w:rsid w:val="00306AA8"/>
    <w:rsid w:val="00310033"/>
    <w:rsid w:val="00311F0E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35D1"/>
    <w:rsid w:val="00324DFF"/>
    <w:rsid w:val="00324EBE"/>
    <w:rsid w:val="003250A8"/>
    <w:rsid w:val="0032574C"/>
    <w:rsid w:val="00327837"/>
    <w:rsid w:val="003279D2"/>
    <w:rsid w:val="00327B0C"/>
    <w:rsid w:val="00327C08"/>
    <w:rsid w:val="00327FA5"/>
    <w:rsid w:val="003300C6"/>
    <w:rsid w:val="00331650"/>
    <w:rsid w:val="00331EBF"/>
    <w:rsid w:val="003332D6"/>
    <w:rsid w:val="003336D1"/>
    <w:rsid w:val="00334688"/>
    <w:rsid w:val="0033524D"/>
    <w:rsid w:val="00337279"/>
    <w:rsid w:val="003404F2"/>
    <w:rsid w:val="003409C7"/>
    <w:rsid w:val="0034146F"/>
    <w:rsid w:val="003419EA"/>
    <w:rsid w:val="0034200B"/>
    <w:rsid w:val="00342179"/>
    <w:rsid w:val="0034342B"/>
    <w:rsid w:val="00345133"/>
    <w:rsid w:val="0034570E"/>
    <w:rsid w:val="00347098"/>
    <w:rsid w:val="003500AF"/>
    <w:rsid w:val="00351298"/>
    <w:rsid w:val="0035217D"/>
    <w:rsid w:val="00352C71"/>
    <w:rsid w:val="00353565"/>
    <w:rsid w:val="00353669"/>
    <w:rsid w:val="003541DC"/>
    <w:rsid w:val="00355F9C"/>
    <w:rsid w:val="00356EF0"/>
    <w:rsid w:val="00357895"/>
    <w:rsid w:val="00357D83"/>
    <w:rsid w:val="00361CE6"/>
    <w:rsid w:val="0036217C"/>
    <w:rsid w:val="0036249C"/>
    <w:rsid w:val="003639FD"/>
    <w:rsid w:val="00363F1B"/>
    <w:rsid w:val="00364775"/>
    <w:rsid w:val="003651C0"/>
    <w:rsid w:val="00366C77"/>
    <w:rsid w:val="00366EDD"/>
    <w:rsid w:val="003674A6"/>
    <w:rsid w:val="00367964"/>
    <w:rsid w:val="00370B31"/>
    <w:rsid w:val="0037158A"/>
    <w:rsid w:val="0037190F"/>
    <w:rsid w:val="003719EE"/>
    <w:rsid w:val="00371DE3"/>
    <w:rsid w:val="0037225C"/>
    <w:rsid w:val="00372948"/>
    <w:rsid w:val="00372BA4"/>
    <w:rsid w:val="00372EA3"/>
    <w:rsid w:val="00373B0B"/>
    <w:rsid w:val="00374082"/>
    <w:rsid w:val="00374151"/>
    <w:rsid w:val="003743DF"/>
    <w:rsid w:val="00374449"/>
    <w:rsid w:val="003752CA"/>
    <w:rsid w:val="00376CF0"/>
    <w:rsid w:val="003817EA"/>
    <w:rsid w:val="0038187F"/>
    <w:rsid w:val="0038218A"/>
    <w:rsid w:val="00382AC9"/>
    <w:rsid w:val="00383E28"/>
    <w:rsid w:val="0038422F"/>
    <w:rsid w:val="00385E5A"/>
    <w:rsid w:val="003874A0"/>
    <w:rsid w:val="0039000D"/>
    <w:rsid w:val="003901B5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3316"/>
    <w:rsid w:val="003A365B"/>
    <w:rsid w:val="003A3D74"/>
    <w:rsid w:val="003A66BF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7D1"/>
    <w:rsid w:val="003B49E9"/>
    <w:rsid w:val="003B5E8C"/>
    <w:rsid w:val="003B62CE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7FA2"/>
    <w:rsid w:val="003D272F"/>
    <w:rsid w:val="003D33F4"/>
    <w:rsid w:val="003D3BE5"/>
    <w:rsid w:val="003D3BFF"/>
    <w:rsid w:val="003D3E4D"/>
    <w:rsid w:val="003D4A15"/>
    <w:rsid w:val="003D50D8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55B"/>
    <w:rsid w:val="003E4D08"/>
    <w:rsid w:val="003E5B75"/>
    <w:rsid w:val="003E5B94"/>
    <w:rsid w:val="003E662E"/>
    <w:rsid w:val="003E6DE8"/>
    <w:rsid w:val="003E6E9D"/>
    <w:rsid w:val="003E711A"/>
    <w:rsid w:val="003E7A2B"/>
    <w:rsid w:val="003F0B63"/>
    <w:rsid w:val="003F18B5"/>
    <w:rsid w:val="003F19A9"/>
    <w:rsid w:val="003F1A1D"/>
    <w:rsid w:val="003F31E8"/>
    <w:rsid w:val="003F41A9"/>
    <w:rsid w:val="003F6051"/>
    <w:rsid w:val="003F6FA3"/>
    <w:rsid w:val="003F701C"/>
    <w:rsid w:val="003F79E5"/>
    <w:rsid w:val="00400AF9"/>
    <w:rsid w:val="00401BD7"/>
    <w:rsid w:val="00401D2B"/>
    <w:rsid w:val="00402223"/>
    <w:rsid w:val="004061B5"/>
    <w:rsid w:val="00406D7A"/>
    <w:rsid w:val="004101B8"/>
    <w:rsid w:val="004118E6"/>
    <w:rsid w:val="00411A37"/>
    <w:rsid w:val="004125B7"/>
    <w:rsid w:val="004126A6"/>
    <w:rsid w:val="00412B90"/>
    <w:rsid w:val="00412DFE"/>
    <w:rsid w:val="004159E0"/>
    <w:rsid w:val="004164FE"/>
    <w:rsid w:val="004171AB"/>
    <w:rsid w:val="00420E9B"/>
    <w:rsid w:val="004211E5"/>
    <w:rsid w:val="00422AA3"/>
    <w:rsid w:val="004234B5"/>
    <w:rsid w:val="004239A3"/>
    <w:rsid w:val="00423B0C"/>
    <w:rsid w:val="004261BA"/>
    <w:rsid w:val="004265E4"/>
    <w:rsid w:val="004273E9"/>
    <w:rsid w:val="00431A49"/>
    <w:rsid w:val="00433741"/>
    <w:rsid w:val="00433838"/>
    <w:rsid w:val="00434388"/>
    <w:rsid w:val="00434F02"/>
    <w:rsid w:val="00435DB4"/>
    <w:rsid w:val="00435FD9"/>
    <w:rsid w:val="00440F66"/>
    <w:rsid w:val="004416D2"/>
    <w:rsid w:val="004419B1"/>
    <w:rsid w:val="00442074"/>
    <w:rsid w:val="0044283A"/>
    <w:rsid w:val="00442A4D"/>
    <w:rsid w:val="004431DF"/>
    <w:rsid w:val="004435FC"/>
    <w:rsid w:val="00443BC7"/>
    <w:rsid w:val="00443FA6"/>
    <w:rsid w:val="00444348"/>
    <w:rsid w:val="0044509F"/>
    <w:rsid w:val="00445EB7"/>
    <w:rsid w:val="004471F1"/>
    <w:rsid w:val="004509B0"/>
    <w:rsid w:val="004523F8"/>
    <w:rsid w:val="00452F33"/>
    <w:rsid w:val="00453546"/>
    <w:rsid w:val="00453C6A"/>
    <w:rsid w:val="004547B5"/>
    <w:rsid w:val="004549E8"/>
    <w:rsid w:val="00460FF9"/>
    <w:rsid w:val="004613B5"/>
    <w:rsid w:val="00462343"/>
    <w:rsid w:val="0046283A"/>
    <w:rsid w:val="00462B81"/>
    <w:rsid w:val="004631A9"/>
    <w:rsid w:val="0046494A"/>
    <w:rsid w:val="00466529"/>
    <w:rsid w:val="00466878"/>
    <w:rsid w:val="004718A9"/>
    <w:rsid w:val="00471FA4"/>
    <w:rsid w:val="00473E6A"/>
    <w:rsid w:val="0047461C"/>
    <w:rsid w:val="00474CD1"/>
    <w:rsid w:val="00476E67"/>
    <w:rsid w:val="00477D0F"/>
    <w:rsid w:val="0048063A"/>
    <w:rsid w:val="004808CE"/>
    <w:rsid w:val="00481BE3"/>
    <w:rsid w:val="004844C2"/>
    <w:rsid w:val="0048506E"/>
    <w:rsid w:val="00485952"/>
    <w:rsid w:val="00486B96"/>
    <w:rsid w:val="00486D71"/>
    <w:rsid w:val="00491528"/>
    <w:rsid w:val="00492093"/>
    <w:rsid w:val="0049336F"/>
    <w:rsid w:val="004936BC"/>
    <w:rsid w:val="00493A5F"/>
    <w:rsid w:val="00495555"/>
    <w:rsid w:val="004960C6"/>
    <w:rsid w:val="00496B97"/>
    <w:rsid w:val="0049748F"/>
    <w:rsid w:val="004A0509"/>
    <w:rsid w:val="004A0CE1"/>
    <w:rsid w:val="004A0D46"/>
    <w:rsid w:val="004A0E61"/>
    <w:rsid w:val="004A1286"/>
    <w:rsid w:val="004A1970"/>
    <w:rsid w:val="004A25AF"/>
    <w:rsid w:val="004A2C26"/>
    <w:rsid w:val="004A3437"/>
    <w:rsid w:val="004A3440"/>
    <w:rsid w:val="004A3898"/>
    <w:rsid w:val="004A3D45"/>
    <w:rsid w:val="004A555D"/>
    <w:rsid w:val="004A5B45"/>
    <w:rsid w:val="004A5BC5"/>
    <w:rsid w:val="004A5DED"/>
    <w:rsid w:val="004A6B41"/>
    <w:rsid w:val="004A75B2"/>
    <w:rsid w:val="004A7C12"/>
    <w:rsid w:val="004A7CF4"/>
    <w:rsid w:val="004A7F57"/>
    <w:rsid w:val="004B08F8"/>
    <w:rsid w:val="004B0FD5"/>
    <w:rsid w:val="004B1764"/>
    <w:rsid w:val="004B17F4"/>
    <w:rsid w:val="004B1F1C"/>
    <w:rsid w:val="004B21DE"/>
    <w:rsid w:val="004B44BF"/>
    <w:rsid w:val="004B4E58"/>
    <w:rsid w:val="004B5485"/>
    <w:rsid w:val="004B6163"/>
    <w:rsid w:val="004B6473"/>
    <w:rsid w:val="004B6B18"/>
    <w:rsid w:val="004B7ADC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529B"/>
    <w:rsid w:val="004C6009"/>
    <w:rsid w:val="004C60E1"/>
    <w:rsid w:val="004C61E8"/>
    <w:rsid w:val="004C6AEB"/>
    <w:rsid w:val="004C75A1"/>
    <w:rsid w:val="004D1272"/>
    <w:rsid w:val="004D3EDB"/>
    <w:rsid w:val="004D4AC6"/>
    <w:rsid w:val="004D522E"/>
    <w:rsid w:val="004D6455"/>
    <w:rsid w:val="004D6F99"/>
    <w:rsid w:val="004D7086"/>
    <w:rsid w:val="004D752C"/>
    <w:rsid w:val="004D7B13"/>
    <w:rsid w:val="004E04C4"/>
    <w:rsid w:val="004E116F"/>
    <w:rsid w:val="004E1CFE"/>
    <w:rsid w:val="004E2167"/>
    <w:rsid w:val="004E2C63"/>
    <w:rsid w:val="004E3400"/>
    <w:rsid w:val="004E3578"/>
    <w:rsid w:val="004E38BA"/>
    <w:rsid w:val="004E3D9C"/>
    <w:rsid w:val="004E426C"/>
    <w:rsid w:val="004E4461"/>
    <w:rsid w:val="004E4D05"/>
    <w:rsid w:val="004E5605"/>
    <w:rsid w:val="004E5FD4"/>
    <w:rsid w:val="004E631B"/>
    <w:rsid w:val="004E6364"/>
    <w:rsid w:val="004E6891"/>
    <w:rsid w:val="004F0062"/>
    <w:rsid w:val="004F0D59"/>
    <w:rsid w:val="004F16F4"/>
    <w:rsid w:val="004F1EFB"/>
    <w:rsid w:val="004F1FE6"/>
    <w:rsid w:val="004F2A45"/>
    <w:rsid w:val="004F2A7E"/>
    <w:rsid w:val="004F3642"/>
    <w:rsid w:val="004F51AD"/>
    <w:rsid w:val="004F5DD7"/>
    <w:rsid w:val="004F6178"/>
    <w:rsid w:val="004F68D1"/>
    <w:rsid w:val="004F6953"/>
    <w:rsid w:val="004F6AB1"/>
    <w:rsid w:val="004F75FF"/>
    <w:rsid w:val="00500794"/>
    <w:rsid w:val="00500F9A"/>
    <w:rsid w:val="0050104B"/>
    <w:rsid w:val="005011F2"/>
    <w:rsid w:val="00502017"/>
    <w:rsid w:val="0050210A"/>
    <w:rsid w:val="00502840"/>
    <w:rsid w:val="005029D5"/>
    <w:rsid w:val="005039A6"/>
    <w:rsid w:val="00503AF0"/>
    <w:rsid w:val="005040D8"/>
    <w:rsid w:val="005052C0"/>
    <w:rsid w:val="00505D11"/>
    <w:rsid w:val="00506964"/>
    <w:rsid w:val="00506AA5"/>
    <w:rsid w:val="00507587"/>
    <w:rsid w:val="005075BD"/>
    <w:rsid w:val="005079C3"/>
    <w:rsid w:val="005079E1"/>
    <w:rsid w:val="005079E9"/>
    <w:rsid w:val="00507F41"/>
    <w:rsid w:val="00510774"/>
    <w:rsid w:val="00510C47"/>
    <w:rsid w:val="00512B45"/>
    <w:rsid w:val="005136DD"/>
    <w:rsid w:val="0051386F"/>
    <w:rsid w:val="00514CF9"/>
    <w:rsid w:val="005157DB"/>
    <w:rsid w:val="00515FF1"/>
    <w:rsid w:val="005170F4"/>
    <w:rsid w:val="00517E88"/>
    <w:rsid w:val="005203F5"/>
    <w:rsid w:val="005215D5"/>
    <w:rsid w:val="00522BBB"/>
    <w:rsid w:val="00522C99"/>
    <w:rsid w:val="005230E7"/>
    <w:rsid w:val="00523811"/>
    <w:rsid w:val="00523A72"/>
    <w:rsid w:val="0052717D"/>
    <w:rsid w:val="005279A3"/>
    <w:rsid w:val="00530AA3"/>
    <w:rsid w:val="00530DD6"/>
    <w:rsid w:val="00531106"/>
    <w:rsid w:val="005314A7"/>
    <w:rsid w:val="00531A54"/>
    <w:rsid w:val="00531D19"/>
    <w:rsid w:val="00532D82"/>
    <w:rsid w:val="005330B5"/>
    <w:rsid w:val="00533287"/>
    <w:rsid w:val="00533957"/>
    <w:rsid w:val="00533AF6"/>
    <w:rsid w:val="00536762"/>
    <w:rsid w:val="0053751D"/>
    <w:rsid w:val="00537ED2"/>
    <w:rsid w:val="00540D00"/>
    <w:rsid w:val="00540E3B"/>
    <w:rsid w:val="00541681"/>
    <w:rsid w:val="00541CEB"/>
    <w:rsid w:val="00541ECF"/>
    <w:rsid w:val="005424E1"/>
    <w:rsid w:val="005436DC"/>
    <w:rsid w:val="00544173"/>
    <w:rsid w:val="005441CE"/>
    <w:rsid w:val="00544320"/>
    <w:rsid w:val="00545616"/>
    <w:rsid w:val="00545871"/>
    <w:rsid w:val="005462D5"/>
    <w:rsid w:val="00546C36"/>
    <w:rsid w:val="00546E9D"/>
    <w:rsid w:val="0054719B"/>
    <w:rsid w:val="00550F08"/>
    <w:rsid w:val="00550F60"/>
    <w:rsid w:val="00551783"/>
    <w:rsid w:val="00552F62"/>
    <w:rsid w:val="005539E2"/>
    <w:rsid w:val="005562F0"/>
    <w:rsid w:val="0055684F"/>
    <w:rsid w:val="00557396"/>
    <w:rsid w:val="00560BC2"/>
    <w:rsid w:val="00560D3A"/>
    <w:rsid w:val="00560D6B"/>
    <w:rsid w:val="00561593"/>
    <w:rsid w:val="0056167E"/>
    <w:rsid w:val="00561730"/>
    <w:rsid w:val="00561811"/>
    <w:rsid w:val="0056197A"/>
    <w:rsid w:val="00561B14"/>
    <w:rsid w:val="00561FB8"/>
    <w:rsid w:val="0056275A"/>
    <w:rsid w:val="005627FF"/>
    <w:rsid w:val="005635FB"/>
    <w:rsid w:val="00564052"/>
    <w:rsid w:val="0056426E"/>
    <w:rsid w:val="00564425"/>
    <w:rsid w:val="005646FC"/>
    <w:rsid w:val="00565DE2"/>
    <w:rsid w:val="00566926"/>
    <w:rsid w:val="00567027"/>
    <w:rsid w:val="005676FB"/>
    <w:rsid w:val="005705DE"/>
    <w:rsid w:val="00571463"/>
    <w:rsid w:val="00572364"/>
    <w:rsid w:val="00573660"/>
    <w:rsid w:val="0057383A"/>
    <w:rsid w:val="0057390A"/>
    <w:rsid w:val="00573AA9"/>
    <w:rsid w:val="00573B39"/>
    <w:rsid w:val="005742CD"/>
    <w:rsid w:val="0057446E"/>
    <w:rsid w:val="005744F3"/>
    <w:rsid w:val="00574E5E"/>
    <w:rsid w:val="0057516D"/>
    <w:rsid w:val="00576D40"/>
    <w:rsid w:val="00576E06"/>
    <w:rsid w:val="00577900"/>
    <w:rsid w:val="005811B7"/>
    <w:rsid w:val="00581510"/>
    <w:rsid w:val="005818ED"/>
    <w:rsid w:val="005836FD"/>
    <w:rsid w:val="005837E3"/>
    <w:rsid w:val="00583847"/>
    <w:rsid w:val="00583985"/>
    <w:rsid w:val="00584166"/>
    <w:rsid w:val="0058462F"/>
    <w:rsid w:val="0058478A"/>
    <w:rsid w:val="00584D38"/>
    <w:rsid w:val="00584E1C"/>
    <w:rsid w:val="00584F89"/>
    <w:rsid w:val="0058504C"/>
    <w:rsid w:val="00585511"/>
    <w:rsid w:val="00585C96"/>
    <w:rsid w:val="0058768E"/>
    <w:rsid w:val="00590719"/>
    <w:rsid w:val="00590F18"/>
    <w:rsid w:val="00593C4A"/>
    <w:rsid w:val="00594BBE"/>
    <w:rsid w:val="005952A7"/>
    <w:rsid w:val="00597B9E"/>
    <w:rsid w:val="005A0253"/>
    <w:rsid w:val="005A16A1"/>
    <w:rsid w:val="005A269A"/>
    <w:rsid w:val="005A28E6"/>
    <w:rsid w:val="005A28F9"/>
    <w:rsid w:val="005A3BE3"/>
    <w:rsid w:val="005A404B"/>
    <w:rsid w:val="005A41BC"/>
    <w:rsid w:val="005A4F0E"/>
    <w:rsid w:val="005A6279"/>
    <w:rsid w:val="005A636D"/>
    <w:rsid w:val="005A68EA"/>
    <w:rsid w:val="005A6E65"/>
    <w:rsid w:val="005B0255"/>
    <w:rsid w:val="005B0956"/>
    <w:rsid w:val="005B1061"/>
    <w:rsid w:val="005B13A8"/>
    <w:rsid w:val="005B1438"/>
    <w:rsid w:val="005B1D90"/>
    <w:rsid w:val="005B207C"/>
    <w:rsid w:val="005B2296"/>
    <w:rsid w:val="005B2436"/>
    <w:rsid w:val="005B378B"/>
    <w:rsid w:val="005B378D"/>
    <w:rsid w:val="005B5476"/>
    <w:rsid w:val="005B5680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6EE5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1F34"/>
    <w:rsid w:val="005E2BD5"/>
    <w:rsid w:val="005E3E10"/>
    <w:rsid w:val="005E3ED3"/>
    <w:rsid w:val="005E401D"/>
    <w:rsid w:val="005E4419"/>
    <w:rsid w:val="005E4D81"/>
    <w:rsid w:val="005E7131"/>
    <w:rsid w:val="005F101E"/>
    <w:rsid w:val="005F1271"/>
    <w:rsid w:val="005F1417"/>
    <w:rsid w:val="005F147F"/>
    <w:rsid w:val="005F1FA4"/>
    <w:rsid w:val="005F2E19"/>
    <w:rsid w:val="005F2F2D"/>
    <w:rsid w:val="005F35C4"/>
    <w:rsid w:val="005F366F"/>
    <w:rsid w:val="005F371F"/>
    <w:rsid w:val="005F3983"/>
    <w:rsid w:val="005F5114"/>
    <w:rsid w:val="005F55DB"/>
    <w:rsid w:val="005F63DB"/>
    <w:rsid w:val="005F7151"/>
    <w:rsid w:val="00601EE2"/>
    <w:rsid w:val="00602709"/>
    <w:rsid w:val="006058B7"/>
    <w:rsid w:val="00605C0A"/>
    <w:rsid w:val="00610394"/>
    <w:rsid w:val="00610426"/>
    <w:rsid w:val="00610966"/>
    <w:rsid w:val="00611922"/>
    <w:rsid w:val="00611CE1"/>
    <w:rsid w:val="00612257"/>
    <w:rsid w:val="00612402"/>
    <w:rsid w:val="00613C00"/>
    <w:rsid w:val="00613EC7"/>
    <w:rsid w:val="0061508C"/>
    <w:rsid w:val="00616025"/>
    <w:rsid w:val="006208FF"/>
    <w:rsid w:val="00621023"/>
    <w:rsid w:val="006213CD"/>
    <w:rsid w:val="006219E3"/>
    <w:rsid w:val="00621A2E"/>
    <w:rsid w:val="006224BA"/>
    <w:rsid w:val="0062360F"/>
    <w:rsid w:val="006238DB"/>
    <w:rsid w:val="00623AAA"/>
    <w:rsid w:val="006241A7"/>
    <w:rsid w:val="00624EE1"/>
    <w:rsid w:val="00625E9E"/>
    <w:rsid w:val="00625F2B"/>
    <w:rsid w:val="00627C33"/>
    <w:rsid w:val="00630517"/>
    <w:rsid w:val="00630B8C"/>
    <w:rsid w:val="00630EA6"/>
    <w:rsid w:val="006314C6"/>
    <w:rsid w:val="006315E4"/>
    <w:rsid w:val="006315ED"/>
    <w:rsid w:val="00631628"/>
    <w:rsid w:val="00632054"/>
    <w:rsid w:val="006323E4"/>
    <w:rsid w:val="006324D7"/>
    <w:rsid w:val="00632DD8"/>
    <w:rsid w:val="00633004"/>
    <w:rsid w:val="006334FB"/>
    <w:rsid w:val="0063358C"/>
    <w:rsid w:val="00633DC2"/>
    <w:rsid w:val="006344C7"/>
    <w:rsid w:val="006348BA"/>
    <w:rsid w:val="00634C15"/>
    <w:rsid w:val="00634CE4"/>
    <w:rsid w:val="00635398"/>
    <w:rsid w:val="006357C1"/>
    <w:rsid w:val="00635DA0"/>
    <w:rsid w:val="00636E64"/>
    <w:rsid w:val="00640FED"/>
    <w:rsid w:val="00641C45"/>
    <w:rsid w:val="006436C8"/>
    <w:rsid w:val="00643708"/>
    <w:rsid w:val="0064442E"/>
    <w:rsid w:val="006445AD"/>
    <w:rsid w:val="00644CDB"/>
    <w:rsid w:val="00644FAC"/>
    <w:rsid w:val="00646CE9"/>
    <w:rsid w:val="00646DD4"/>
    <w:rsid w:val="00646FF9"/>
    <w:rsid w:val="0065064B"/>
    <w:rsid w:val="00650A98"/>
    <w:rsid w:val="00651C58"/>
    <w:rsid w:val="00652191"/>
    <w:rsid w:val="00652969"/>
    <w:rsid w:val="00652B01"/>
    <w:rsid w:val="00655519"/>
    <w:rsid w:val="0065560A"/>
    <w:rsid w:val="006559AE"/>
    <w:rsid w:val="0065626A"/>
    <w:rsid w:val="006562C7"/>
    <w:rsid w:val="0065635C"/>
    <w:rsid w:val="00660E11"/>
    <w:rsid w:val="00661910"/>
    <w:rsid w:val="00662EB0"/>
    <w:rsid w:val="0066305A"/>
    <w:rsid w:val="00663861"/>
    <w:rsid w:val="006638A5"/>
    <w:rsid w:val="006640E4"/>
    <w:rsid w:val="00664247"/>
    <w:rsid w:val="006642AC"/>
    <w:rsid w:val="006644B9"/>
    <w:rsid w:val="0066475D"/>
    <w:rsid w:val="00665011"/>
    <w:rsid w:val="006662B8"/>
    <w:rsid w:val="0066687B"/>
    <w:rsid w:val="00671DF3"/>
    <w:rsid w:val="00673742"/>
    <w:rsid w:val="00673988"/>
    <w:rsid w:val="00674486"/>
    <w:rsid w:val="00674A37"/>
    <w:rsid w:val="00674AEF"/>
    <w:rsid w:val="00675923"/>
    <w:rsid w:val="00675B04"/>
    <w:rsid w:val="006809CE"/>
    <w:rsid w:val="00681761"/>
    <w:rsid w:val="00682146"/>
    <w:rsid w:val="00682B72"/>
    <w:rsid w:val="00685884"/>
    <w:rsid w:val="00686062"/>
    <w:rsid w:val="006862DA"/>
    <w:rsid w:val="0068631D"/>
    <w:rsid w:val="00690095"/>
    <w:rsid w:val="00690A77"/>
    <w:rsid w:val="00690B1C"/>
    <w:rsid w:val="00690F48"/>
    <w:rsid w:val="00691F35"/>
    <w:rsid w:val="0069240F"/>
    <w:rsid w:val="00693B63"/>
    <w:rsid w:val="00693B64"/>
    <w:rsid w:val="00696206"/>
    <w:rsid w:val="006962D3"/>
    <w:rsid w:val="0069798C"/>
    <w:rsid w:val="00697B37"/>
    <w:rsid w:val="006A2807"/>
    <w:rsid w:val="006A3E2B"/>
    <w:rsid w:val="006A4757"/>
    <w:rsid w:val="006A5592"/>
    <w:rsid w:val="006A6BAB"/>
    <w:rsid w:val="006A714E"/>
    <w:rsid w:val="006A751D"/>
    <w:rsid w:val="006A770D"/>
    <w:rsid w:val="006B164C"/>
    <w:rsid w:val="006B1BD0"/>
    <w:rsid w:val="006B1E04"/>
    <w:rsid w:val="006B1F07"/>
    <w:rsid w:val="006B310A"/>
    <w:rsid w:val="006B3172"/>
    <w:rsid w:val="006B3407"/>
    <w:rsid w:val="006B3A4F"/>
    <w:rsid w:val="006B468D"/>
    <w:rsid w:val="006B563B"/>
    <w:rsid w:val="006B68F1"/>
    <w:rsid w:val="006B793B"/>
    <w:rsid w:val="006B7C46"/>
    <w:rsid w:val="006C0114"/>
    <w:rsid w:val="006C08CF"/>
    <w:rsid w:val="006C0A2F"/>
    <w:rsid w:val="006C1C70"/>
    <w:rsid w:val="006C25AC"/>
    <w:rsid w:val="006C375F"/>
    <w:rsid w:val="006C4E61"/>
    <w:rsid w:val="006C5225"/>
    <w:rsid w:val="006C575B"/>
    <w:rsid w:val="006C5A5F"/>
    <w:rsid w:val="006C5A89"/>
    <w:rsid w:val="006C5B75"/>
    <w:rsid w:val="006C5B96"/>
    <w:rsid w:val="006C5F7E"/>
    <w:rsid w:val="006C6122"/>
    <w:rsid w:val="006C64DA"/>
    <w:rsid w:val="006C66B9"/>
    <w:rsid w:val="006C6A33"/>
    <w:rsid w:val="006D0321"/>
    <w:rsid w:val="006D0494"/>
    <w:rsid w:val="006D0EB2"/>
    <w:rsid w:val="006D238E"/>
    <w:rsid w:val="006D2A48"/>
    <w:rsid w:val="006D3C8B"/>
    <w:rsid w:val="006D3F29"/>
    <w:rsid w:val="006D4362"/>
    <w:rsid w:val="006D4E79"/>
    <w:rsid w:val="006D691B"/>
    <w:rsid w:val="006E06FD"/>
    <w:rsid w:val="006E0C49"/>
    <w:rsid w:val="006E0C9D"/>
    <w:rsid w:val="006E0FCC"/>
    <w:rsid w:val="006E2F19"/>
    <w:rsid w:val="006E3228"/>
    <w:rsid w:val="006E3237"/>
    <w:rsid w:val="006E4477"/>
    <w:rsid w:val="006E505F"/>
    <w:rsid w:val="006E5BD7"/>
    <w:rsid w:val="006E64FF"/>
    <w:rsid w:val="006E6807"/>
    <w:rsid w:val="006E7A33"/>
    <w:rsid w:val="006F0B52"/>
    <w:rsid w:val="006F0D16"/>
    <w:rsid w:val="006F1A1C"/>
    <w:rsid w:val="006F1AE6"/>
    <w:rsid w:val="006F1CE1"/>
    <w:rsid w:val="006F1D27"/>
    <w:rsid w:val="006F283C"/>
    <w:rsid w:val="006F3481"/>
    <w:rsid w:val="006F3CC4"/>
    <w:rsid w:val="006F44C8"/>
    <w:rsid w:val="006F4925"/>
    <w:rsid w:val="006F54C5"/>
    <w:rsid w:val="006F62EE"/>
    <w:rsid w:val="006F66DB"/>
    <w:rsid w:val="006F6B71"/>
    <w:rsid w:val="006F731F"/>
    <w:rsid w:val="00700DC9"/>
    <w:rsid w:val="00701230"/>
    <w:rsid w:val="007023BE"/>
    <w:rsid w:val="00702696"/>
    <w:rsid w:val="00703A35"/>
    <w:rsid w:val="00703F0D"/>
    <w:rsid w:val="00705438"/>
    <w:rsid w:val="007071C2"/>
    <w:rsid w:val="00710131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5126"/>
    <w:rsid w:val="00716C75"/>
    <w:rsid w:val="00716FF1"/>
    <w:rsid w:val="00717716"/>
    <w:rsid w:val="00717F9B"/>
    <w:rsid w:val="007218DA"/>
    <w:rsid w:val="00721F63"/>
    <w:rsid w:val="00722007"/>
    <w:rsid w:val="00722219"/>
    <w:rsid w:val="0072386C"/>
    <w:rsid w:val="007239B9"/>
    <w:rsid w:val="00724323"/>
    <w:rsid w:val="00724EDE"/>
    <w:rsid w:val="00725206"/>
    <w:rsid w:val="00725741"/>
    <w:rsid w:val="00725C9D"/>
    <w:rsid w:val="00725DBA"/>
    <w:rsid w:val="00725F82"/>
    <w:rsid w:val="0072607A"/>
    <w:rsid w:val="007264EA"/>
    <w:rsid w:val="007268BE"/>
    <w:rsid w:val="00726927"/>
    <w:rsid w:val="007269DA"/>
    <w:rsid w:val="0072799F"/>
    <w:rsid w:val="007304A8"/>
    <w:rsid w:val="0073052A"/>
    <w:rsid w:val="00731523"/>
    <w:rsid w:val="00731D92"/>
    <w:rsid w:val="00733CE5"/>
    <w:rsid w:val="00734396"/>
    <w:rsid w:val="007344E8"/>
    <w:rsid w:val="007344F9"/>
    <w:rsid w:val="00734876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6FA"/>
    <w:rsid w:val="00744CA2"/>
    <w:rsid w:val="0074568C"/>
    <w:rsid w:val="00747D2C"/>
    <w:rsid w:val="007510F4"/>
    <w:rsid w:val="007512D1"/>
    <w:rsid w:val="00752546"/>
    <w:rsid w:val="007533B2"/>
    <w:rsid w:val="007534FF"/>
    <w:rsid w:val="00753511"/>
    <w:rsid w:val="00753BC4"/>
    <w:rsid w:val="00753C7C"/>
    <w:rsid w:val="00754C7E"/>
    <w:rsid w:val="00755249"/>
    <w:rsid w:val="007557C4"/>
    <w:rsid w:val="00755D7B"/>
    <w:rsid w:val="0075649F"/>
    <w:rsid w:val="0075667A"/>
    <w:rsid w:val="0075688E"/>
    <w:rsid w:val="00756D8E"/>
    <w:rsid w:val="0076085B"/>
    <w:rsid w:val="0076257B"/>
    <w:rsid w:val="00763033"/>
    <w:rsid w:val="00763056"/>
    <w:rsid w:val="007631E3"/>
    <w:rsid w:val="007638BE"/>
    <w:rsid w:val="007647A1"/>
    <w:rsid w:val="00764B66"/>
    <w:rsid w:val="00764CD3"/>
    <w:rsid w:val="00765438"/>
    <w:rsid w:val="00765C14"/>
    <w:rsid w:val="0076648A"/>
    <w:rsid w:val="0076651B"/>
    <w:rsid w:val="00766929"/>
    <w:rsid w:val="00766AC2"/>
    <w:rsid w:val="00770F89"/>
    <w:rsid w:val="007711FB"/>
    <w:rsid w:val="007723CF"/>
    <w:rsid w:val="007729D9"/>
    <w:rsid w:val="00772A64"/>
    <w:rsid w:val="00772B66"/>
    <w:rsid w:val="00772E11"/>
    <w:rsid w:val="00773333"/>
    <w:rsid w:val="007739E1"/>
    <w:rsid w:val="00773B00"/>
    <w:rsid w:val="00775D07"/>
    <w:rsid w:val="00775E86"/>
    <w:rsid w:val="00776D0D"/>
    <w:rsid w:val="00777D70"/>
    <w:rsid w:val="007807A0"/>
    <w:rsid w:val="00780AF3"/>
    <w:rsid w:val="00783071"/>
    <w:rsid w:val="007837F6"/>
    <w:rsid w:val="00783FB9"/>
    <w:rsid w:val="00785748"/>
    <w:rsid w:val="00785841"/>
    <w:rsid w:val="00786A1D"/>
    <w:rsid w:val="0078715A"/>
    <w:rsid w:val="007878BF"/>
    <w:rsid w:val="00791E7D"/>
    <w:rsid w:val="007927CB"/>
    <w:rsid w:val="007929E8"/>
    <w:rsid w:val="0079382F"/>
    <w:rsid w:val="00793B90"/>
    <w:rsid w:val="00793D40"/>
    <w:rsid w:val="007940E0"/>
    <w:rsid w:val="00795BD8"/>
    <w:rsid w:val="00796915"/>
    <w:rsid w:val="00797526"/>
    <w:rsid w:val="007975DD"/>
    <w:rsid w:val="007A06EF"/>
    <w:rsid w:val="007A0916"/>
    <w:rsid w:val="007A2078"/>
    <w:rsid w:val="007A2198"/>
    <w:rsid w:val="007A280A"/>
    <w:rsid w:val="007A2932"/>
    <w:rsid w:val="007A3547"/>
    <w:rsid w:val="007A3972"/>
    <w:rsid w:val="007A66BE"/>
    <w:rsid w:val="007A6DA1"/>
    <w:rsid w:val="007A71EF"/>
    <w:rsid w:val="007A7CE9"/>
    <w:rsid w:val="007B0108"/>
    <w:rsid w:val="007B0D37"/>
    <w:rsid w:val="007B1139"/>
    <w:rsid w:val="007B1D04"/>
    <w:rsid w:val="007B2B69"/>
    <w:rsid w:val="007B5B75"/>
    <w:rsid w:val="007B6934"/>
    <w:rsid w:val="007B6C8C"/>
    <w:rsid w:val="007B7839"/>
    <w:rsid w:val="007B7E44"/>
    <w:rsid w:val="007C03AA"/>
    <w:rsid w:val="007C05D5"/>
    <w:rsid w:val="007C1D64"/>
    <w:rsid w:val="007C28D2"/>
    <w:rsid w:val="007C4339"/>
    <w:rsid w:val="007C473E"/>
    <w:rsid w:val="007C4C91"/>
    <w:rsid w:val="007C68A5"/>
    <w:rsid w:val="007D0628"/>
    <w:rsid w:val="007D0F0D"/>
    <w:rsid w:val="007D19F2"/>
    <w:rsid w:val="007D25F7"/>
    <w:rsid w:val="007D3E32"/>
    <w:rsid w:val="007D435E"/>
    <w:rsid w:val="007D447B"/>
    <w:rsid w:val="007D4733"/>
    <w:rsid w:val="007D4793"/>
    <w:rsid w:val="007D61BB"/>
    <w:rsid w:val="007D6890"/>
    <w:rsid w:val="007E0E31"/>
    <w:rsid w:val="007E113A"/>
    <w:rsid w:val="007E2040"/>
    <w:rsid w:val="007E2FC2"/>
    <w:rsid w:val="007E4AB2"/>
    <w:rsid w:val="007E4F77"/>
    <w:rsid w:val="007E5D2A"/>
    <w:rsid w:val="007E6677"/>
    <w:rsid w:val="007F112A"/>
    <w:rsid w:val="007F1D70"/>
    <w:rsid w:val="007F2677"/>
    <w:rsid w:val="007F3283"/>
    <w:rsid w:val="007F370B"/>
    <w:rsid w:val="007F3904"/>
    <w:rsid w:val="007F39E2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BB"/>
    <w:rsid w:val="00815281"/>
    <w:rsid w:val="00815523"/>
    <w:rsid w:val="0081699D"/>
    <w:rsid w:val="0081779D"/>
    <w:rsid w:val="00820018"/>
    <w:rsid w:val="0082095C"/>
    <w:rsid w:val="00822355"/>
    <w:rsid w:val="0082250F"/>
    <w:rsid w:val="008241B2"/>
    <w:rsid w:val="008243B3"/>
    <w:rsid w:val="00825724"/>
    <w:rsid w:val="00826247"/>
    <w:rsid w:val="00826421"/>
    <w:rsid w:val="00827335"/>
    <w:rsid w:val="0082749E"/>
    <w:rsid w:val="00827885"/>
    <w:rsid w:val="00830412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40151"/>
    <w:rsid w:val="0084051E"/>
    <w:rsid w:val="00840983"/>
    <w:rsid w:val="00840B1F"/>
    <w:rsid w:val="00841780"/>
    <w:rsid w:val="00842A70"/>
    <w:rsid w:val="00843F7D"/>
    <w:rsid w:val="00844B24"/>
    <w:rsid w:val="0084503C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C18"/>
    <w:rsid w:val="00855EE1"/>
    <w:rsid w:val="00856995"/>
    <w:rsid w:val="00856E59"/>
    <w:rsid w:val="00857037"/>
    <w:rsid w:val="00861879"/>
    <w:rsid w:val="00862ACC"/>
    <w:rsid w:val="00863201"/>
    <w:rsid w:val="00863597"/>
    <w:rsid w:val="008647BB"/>
    <w:rsid w:val="0086504E"/>
    <w:rsid w:val="00865D06"/>
    <w:rsid w:val="008675BD"/>
    <w:rsid w:val="00867B72"/>
    <w:rsid w:val="00870408"/>
    <w:rsid w:val="00870C7D"/>
    <w:rsid w:val="00870D88"/>
    <w:rsid w:val="008712AC"/>
    <w:rsid w:val="00871802"/>
    <w:rsid w:val="00871C6E"/>
    <w:rsid w:val="00872A71"/>
    <w:rsid w:val="00872B51"/>
    <w:rsid w:val="00872D0C"/>
    <w:rsid w:val="00874580"/>
    <w:rsid w:val="00876E32"/>
    <w:rsid w:val="00877031"/>
    <w:rsid w:val="008806F5"/>
    <w:rsid w:val="00880778"/>
    <w:rsid w:val="0088081E"/>
    <w:rsid w:val="008808EF"/>
    <w:rsid w:val="00881768"/>
    <w:rsid w:val="00881876"/>
    <w:rsid w:val="00881929"/>
    <w:rsid w:val="008821D7"/>
    <w:rsid w:val="00882F33"/>
    <w:rsid w:val="00883359"/>
    <w:rsid w:val="0088359A"/>
    <w:rsid w:val="008854AD"/>
    <w:rsid w:val="008856FE"/>
    <w:rsid w:val="00885DA0"/>
    <w:rsid w:val="00886A0C"/>
    <w:rsid w:val="00887F75"/>
    <w:rsid w:val="00890252"/>
    <w:rsid w:val="00890934"/>
    <w:rsid w:val="00891771"/>
    <w:rsid w:val="00891F78"/>
    <w:rsid w:val="0089386C"/>
    <w:rsid w:val="00894829"/>
    <w:rsid w:val="00894AAA"/>
    <w:rsid w:val="008953B7"/>
    <w:rsid w:val="0089560F"/>
    <w:rsid w:val="00896084"/>
    <w:rsid w:val="008966FC"/>
    <w:rsid w:val="008967C8"/>
    <w:rsid w:val="00897513"/>
    <w:rsid w:val="00897D0C"/>
    <w:rsid w:val="00897E86"/>
    <w:rsid w:val="008A0904"/>
    <w:rsid w:val="008A130B"/>
    <w:rsid w:val="008A14D9"/>
    <w:rsid w:val="008A15BB"/>
    <w:rsid w:val="008A1FFB"/>
    <w:rsid w:val="008A2440"/>
    <w:rsid w:val="008A2B06"/>
    <w:rsid w:val="008A3E25"/>
    <w:rsid w:val="008A40F7"/>
    <w:rsid w:val="008A478A"/>
    <w:rsid w:val="008A7403"/>
    <w:rsid w:val="008B16A5"/>
    <w:rsid w:val="008B1C04"/>
    <w:rsid w:val="008B1E87"/>
    <w:rsid w:val="008B1ED5"/>
    <w:rsid w:val="008B32E2"/>
    <w:rsid w:val="008B375A"/>
    <w:rsid w:val="008B3861"/>
    <w:rsid w:val="008B4A51"/>
    <w:rsid w:val="008B4D44"/>
    <w:rsid w:val="008B515D"/>
    <w:rsid w:val="008B534B"/>
    <w:rsid w:val="008B597E"/>
    <w:rsid w:val="008B59EA"/>
    <w:rsid w:val="008B5E5B"/>
    <w:rsid w:val="008B6803"/>
    <w:rsid w:val="008C0D85"/>
    <w:rsid w:val="008C0E99"/>
    <w:rsid w:val="008C13D2"/>
    <w:rsid w:val="008C1A0C"/>
    <w:rsid w:val="008C1B33"/>
    <w:rsid w:val="008C28C3"/>
    <w:rsid w:val="008C3199"/>
    <w:rsid w:val="008C32F9"/>
    <w:rsid w:val="008C3C33"/>
    <w:rsid w:val="008C4154"/>
    <w:rsid w:val="008C5288"/>
    <w:rsid w:val="008C583D"/>
    <w:rsid w:val="008C5A00"/>
    <w:rsid w:val="008C65C7"/>
    <w:rsid w:val="008C678B"/>
    <w:rsid w:val="008C6AAB"/>
    <w:rsid w:val="008C73D4"/>
    <w:rsid w:val="008C761F"/>
    <w:rsid w:val="008D0092"/>
    <w:rsid w:val="008D041B"/>
    <w:rsid w:val="008D0C0F"/>
    <w:rsid w:val="008D158E"/>
    <w:rsid w:val="008D20CE"/>
    <w:rsid w:val="008D2685"/>
    <w:rsid w:val="008D2DB9"/>
    <w:rsid w:val="008D3E8E"/>
    <w:rsid w:val="008D4640"/>
    <w:rsid w:val="008D5DA9"/>
    <w:rsid w:val="008D6E76"/>
    <w:rsid w:val="008D7ED1"/>
    <w:rsid w:val="008E00DF"/>
    <w:rsid w:val="008E089F"/>
    <w:rsid w:val="008E1A75"/>
    <w:rsid w:val="008E1D49"/>
    <w:rsid w:val="008E2722"/>
    <w:rsid w:val="008E295F"/>
    <w:rsid w:val="008E3218"/>
    <w:rsid w:val="008E404E"/>
    <w:rsid w:val="008E45A7"/>
    <w:rsid w:val="008E56F0"/>
    <w:rsid w:val="008E574E"/>
    <w:rsid w:val="008E5DC1"/>
    <w:rsid w:val="008E6860"/>
    <w:rsid w:val="008E6CE5"/>
    <w:rsid w:val="008E7FFD"/>
    <w:rsid w:val="008F0001"/>
    <w:rsid w:val="008F1751"/>
    <w:rsid w:val="008F1BFA"/>
    <w:rsid w:val="008F1C5E"/>
    <w:rsid w:val="008F2AD9"/>
    <w:rsid w:val="008F3270"/>
    <w:rsid w:val="008F408A"/>
    <w:rsid w:val="008F42A5"/>
    <w:rsid w:val="008F4BF2"/>
    <w:rsid w:val="008F54E6"/>
    <w:rsid w:val="008F5A8C"/>
    <w:rsid w:val="008F62B5"/>
    <w:rsid w:val="008F6778"/>
    <w:rsid w:val="008F734B"/>
    <w:rsid w:val="008F763E"/>
    <w:rsid w:val="008F7984"/>
    <w:rsid w:val="009000A8"/>
    <w:rsid w:val="00900D35"/>
    <w:rsid w:val="009010AF"/>
    <w:rsid w:val="009025E1"/>
    <w:rsid w:val="009033E6"/>
    <w:rsid w:val="009036AC"/>
    <w:rsid w:val="00903D7A"/>
    <w:rsid w:val="00904403"/>
    <w:rsid w:val="0090473A"/>
    <w:rsid w:val="00904E61"/>
    <w:rsid w:val="00905855"/>
    <w:rsid w:val="00906215"/>
    <w:rsid w:val="009067FF"/>
    <w:rsid w:val="00907752"/>
    <w:rsid w:val="00907D5C"/>
    <w:rsid w:val="00910A9B"/>
    <w:rsid w:val="00910ECE"/>
    <w:rsid w:val="0091113C"/>
    <w:rsid w:val="009111C7"/>
    <w:rsid w:val="009116AB"/>
    <w:rsid w:val="00915D8A"/>
    <w:rsid w:val="00916749"/>
    <w:rsid w:val="00916A65"/>
    <w:rsid w:val="00916AAD"/>
    <w:rsid w:val="00917880"/>
    <w:rsid w:val="00917FBC"/>
    <w:rsid w:val="00921172"/>
    <w:rsid w:val="00921196"/>
    <w:rsid w:val="00921417"/>
    <w:rsid w:val="00921933"/>
    <w:rsid w:val="00921D76"/>
    <w:rsid w:val="00922133"/>
    <w:rsid w:val="0092274C"/>
    <w:rsid w:val="00922F1B"/>
    <w:rsid w:val="0092395D"/>
    <w:rsid w:val="00923A78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27E66"/>
    <w:rsid w:val="00930534"/>
    <w:rsid w:val="0093073F"/>
    <w:rsid w:val="00930E6E"/>
    <w:rsid w:val="009326DA"/>
    <w:rsid w:val="00933122"/>
    <w:rsid w:val="009341EA"/>
    <w:rsid w:val="00935C5E"/>
    <w:rsid w:val="00936E2B"/>
    <w:rsid w:val="009372C6"/>
    <w:rsid w:val="00937D9F"/>
    <w:rsid w:val="00941BF8"/>
    <w:rsid w:val="00941C55"/>
    <w:rsid w:val="00941F22"/>
    <w:rsid w:val="00942489"/>
    <w:rsid w:val="0094268C"/>
    <w:rsid w:val="00943A80"/>
    <w:rsid w:val="00943A86"/>
    <w:rsid w:val="009441A2"/>
    <w:rsid w:val="00945C09"/>
    <w:rsid w:val="00946908"/>
    <w:rsid w:val="0094734D"/>
    <w:rsid w:val="00947415"/>
    <w:rsid w:val="00947841"/>
    <w:rsid w:val="00947F50"/>
    <w:rsid w:val="00950353"/>
    <w:rsid w:val="00950E4B"/>
    <w:rsid w:val="00951E96"/>
    <w:rsid w:val="00953019"/>
    <w:rsid w:val="00954768"/>
    <w:rsid w:val="00954CA5"/>
    <w:rsid w:val="00954D24"/>
    <w:rsid w:val="009550AF"/>
    <w:rsid w:val="009552AB"/>
    <w:rsid w:val="00955550"/>
    <w:rsid w:val="00957A98"/>
    <w:rsid w:val="00960AD2"/>
    <w:rsid w:val="00960BB7"/>
    <w:rsid w:val="0096414C"/>
    <w:rsid w:val="00964617"/>
    <w:rsid w:val="00964C99"/>
    <w:rsid w:val="0096651F"/>
    <w:rsid w:val="009666DC"/>
    <w:rsid w:val="009667C6"/>
    <w:rsid w:val="00966BC5"/>
    <w:rsid w:val="0096705A"/>
    <w:rsid w:val="00967685"/>
    <w:rsid w:val="00971245"/>
    <w:rsid w:val="009712BF"/>
    <w:rsid w:val="0097130E"/>
    <w:rsid w:val="0097195D"/>
    <w:rsid w:val="00971E09"/>
    <w:rsid w:val="0097377E"/>
    <w:rsid w:val="0097413A"/>
    <w:rsid w:val="00974488"/>
    <w:rsid w:val="009754BC"/>
    <w:rsid w:val="00977368"/>
    <w:rsid w:val="00977CE9"/>
    <w:rsid w:val="0098063F"/>
    <w:rsid w:val="00980C67"/>
    <w:rsid w:val="0098160F"/>
    <w:rsid w:val="00981D22"/>
    <w:rsid w:val="00981EF3"/>
    <w:rsid w:val="00983104"/>
    <w:rsid w:val="00983FA1"/>
    <w:rsid w:val="00984957"/>
    <w:rsid w:val="0098500E"/>
    <w:rsid w:val="00985364"/>
    <w:rsid w:val="0098620E"/>
    <w:rsid w:val="00986A07"/>
    <w:rsid w:val="009877A3"/>
    <w:rsid w:val="00987B6C"/>
    <w:rsid w:val="009902E1"/>
    <w:rsid w:val="009903EB"/>
    <w:rsid w:val="009906D3"/>
    <w:rsid w:val="009910B7"/>
    <w:rsid w:val="00992510"/>
    <w:rsid w:val="009931B0"/>
    <w:rsid w:val="009936B4"/>
    <w:rsid w:val="00993AA3"/>
    <w:rsid w:val="00997333"/>
    <w:rsid w:val="009A09FD"/>
    <w:rsid w:val="009A0B81"/>
    <w:rsid w:val="009A0F8F"/>
    <w:rsid w:val="009A1940"/>
    <w:rsid w:val="009A4CFA"/>
    <w:rsid w:val="009A4E29"/>
    <w:rsid w:val="009A5458"/>
    <w:rsid w:val="009A5B6B"/>
    <w:rsid w:val="009A5C44"/>
    <w:rsid w:val="009A720C"/>
    <w:rsid w:val="009A746C"/>
    <w:rsid w:val="009B08E0"/>
    <w:rsid w:val="009B0DD7"/>
    <w:rsid w:val="009B164A"/>
    <w:rsid w:val="009B1858"/>
    <w:rsid w:val="009B2CFF"/>
    <w:rsid w:val="009B3586"/>
    <w:rsid w:val="009B38CF"/>
    <w:rsid w:val="009B3A7D"/>
    <w:rsid w:val="009B40B3"/>
    <w:rsid w:val="009B5D00"/>
    <w:rsid w:val="009B793F"/>
    <w:rsid w:val="009C20B1"/>
    <w:rsid w:val="009C296F"/>
    <w:rsid w:val="009C2A8F"/>
    <w:rsid w:val="009C3300"/>
    <w:rsid w:val="009C3C1F"/>
    <w:rsid w:val="009C3DA3"/>
    <w:rsid w:val="009C43AE"/>
    <w:rsid w:val="009C4980"/>
    <w:rsid w:val="009C76FB"/>
    <w:rsid w:val="009D0DE8"/>
    <w:rsid w:val="009D13FC"/>
    <w:rsid w:val="009D22AC"/>
    <w:rsid w:val="009D28E8"/>
    <w:rsid w:val="009D384E"/>
    <w:rsid w:val="009D3C5D"/>
    <w:rsid w:val="009D41F1"/>
    <w:rsid w:val="009D4D41"/>
    <w:rsid w:val="009D58F2"/>
    <w:rsid w:val="009D6BFF"/>
    <w:rsid w:val="009D76DD"/>
    <w:rsid w:val="009E013C"/>
    <w:rsid w:val="009E089E"/>
    <w:rsid w:val="009E092D"/>
    <w:rsid w:val="009E0EB0"/>
    <w:rsid w:val="009E182C"/>
    <w:rsid w:val="009E2321"/>
    <w:rsid w:val="009E23A2"/>
    <w:rsid w:val="009E24E5"/>
    <w:rsid w:val="009E34AC"/>
    <w:rsid w:val="009E3AB9"/>
    <w:rsid w:val="009E4D79"/>
    <w:rsid w:val="009E6696"/>
    <w:rsid w:val="009E66EA"/>
    <w:rsid w:val="009F07E4"/>
    <w:rsid w:val="009F0C2C"/>
    <w:rsid w:val="009F19F0"/>
    <w:rsid w:val="009F1EFD"/>
    <w:rsid w:val="009F3181"/>
    <w:rsid w:val="009F3227"/>
    <w:rsid w:val="009F391B"/>
    <w:rsid w:val="009F3F25"/>
    <w:rsid w:val="009F5516"/>
    <w:rsid w:val="009F5E45"/>
    <w:rsid w:val="00A004F8"/>
    <w:rsid w:val="00A01810"/>
    <w:rsid w:val="00A01A6E"/>
    <w:rsid w:val="00A02C19"/>
    <w:rsid w:val="00A03738"/>
    <w:rsid w:val="00A03E35"/>
    <w:rsid w:val="00A04E8C"/>
    <w:rsid w:val="00A04FC1"/>
    <w:rsid w:val="00A057FD"/>
    <w:rsid w:val="00A05B32"/>
    <w:rsid w:val="00A06B7D"/>
    <w:rsid w:val="00A072E8"/>
    <w:rsid w:val="00A07CE0"/>
    <w:rsid w:val="00A07D1C"/>
    <w:rsid w:val="00A07F6B"/>
    <w:rsid w:val="00A1072E"/>
    <w:rsid w:val="00A111E9"/>
    <w:rsid w:val="00A11B5F"/>
    <w:rsid w:val="00A122A4"/>
    <w:rsid w:val="00A12D82"/>
    <w:rsid w:val="00A1335B"/>
    <w:rsid w:val="00A13DDF"/>
    <w:rsid w:val="00A14367"/>
    <w:rsid w:val="00A153E2"/>
    <w:rsid w:val="00A15845"/>
    <w:rsid w:val="00A16BC6"/>
    <w:rsid w:val="00A16FCE"/>
    <w:rsid w:val="00A17260"/>
    <w:rsid w:val="00A17BAD"/>
    <w:rsid w:val="00A23B2E"/>
    <w:rsid w:val="00A23D15"/>
    <w:rsid w:val="00A24AF0"/>
    <w:rsid w:val="00A24B35"/>
    <w:rsid w:val="00A260B7"/>
    <w:rsid w:val="00A26115"/>
    <w:rsid w:val="00A2642C"/>
    <w:rsid w:val="00A26BC0"/>
    <w:rsid w:val="00A26BF6"/>
    <w:rsid w:val="00A27AD1"/>
    <w:rsid w:val="00A27CA6"/>
    <w:rsid w:val="00A27CDB"/>
    <w:rsid w:val="00A27EED"/>
    <w:rsid w:val="00A305AA"/>
    <w:rsid w:val="00A30BFF"/>
    <w:rsid w:val="00A313C5"/>
    <w:rsid w:val="00A31FE1"/>
    <w:rsid w:val="00A321C9"/>
    <w:rsid w:val="00A336DF"/>
    <w:rsid w:val="00A33CAE"/>
    <w:rsid w:val="00A33CE9"/>
    <w:rsid w:val="00A3420C"/>
    <w:rsid w:val="00A34263"/>
    <w:rsid w:val="00A3487B"/>
    <w:rsid w:val="00A350D8"/>
    <w:rsid w:val="00A353B3"/>
    <w:rsid w:val="00A36A5A"/>
    <w:rsid w:val="00A37D2C"/>
    <w:rsid w:val="00A37F5E"/>
    <w:rsid w:val="00A41DB3"/>
    <w:rsid w:val="00A41EB7"/>
    <w:rsid w:val="00A4234C"/>
    <w:rsid w:val="00A4365E"/>
    <w:rsid w:val="00A44FB3"/>
    <w:rsid w:val="00A4538F"/>
    <w:rsid w:val="00A47E76"/>
    <w:rsid w:val="00A47EF0"/>
    <w:rsid w:val="00A50C4D"/>
    <w:rsid w:val="00A50CCC"/>
    <w:rsid w:val="00A51353"/>
    <w:rsid w:val="00A513CF"/>
    <w:rsid w:val="00A5247E"/>
    <w:rsid w:val="00A53166"/>
    <w:rsid w:val="00A54343"/>
    <w:rsid w:val="00A54851"/>
    <w:rsid w:val="00A54A0B"/>
    <w:rsid w:val="00A55245"/>
    <w:rsid w:val="00A55D00"/>
    <w:rsid w:val="00A605F6"/>
    <w:rsid w:val="00A6074C"/>
    <w:rsid w:val="00A60E95"/>
    <w:rsid w:val="00A613E1"/>
    <w:rsid w:val="00A61FD2"/>
    <w:rsid w:val="00A64893"/>
    <w:rsid w:val="00A64ED7"/>
    <w:rsid w:val="00A65318"/>
    <w:rsid w:val="00A671D4"/>
    <w:rsid w:val="00A67824"/>
    <w:rsid w:val="00A67B5D"/>
    <w:rsid w:val="00A67F4B"/>
    <w:rsid w:val="00A709F0"/>
    <w:rsid w:val="00A71691"/>
    <w:rsid w:val="00A71EA1"/>
    <w:rsid w:val="00A722D5"/>
    <w:rsid w:val="00A733EC"/>
    <w:rsid w:val="00A74B69"/>
    <w:rsid w:val="00A75C26"/>
    <w:rsid w:val="00A77D18"/>
    <w:rsid w:val="00A808F9"/>
    <w:rsid w:val="00A81634"/>
    <w:rsid w:val="00A81C43"/>
    <w:rsid w:val="00A825AB"/>
    <w:rsid w:val="00A82B06"/>
    <w:rsid w:val="00A82B40"/>
    <w:rsid w:val="00A82C17"/>
    <w:rsid w:val="00A83A7B"/>
    <w:rsid w:val="00A83B96"/>
    <w:rsid w:val="00A866B8"/>
    <w:rsid w:val="00A875D0"/>
    <w:rsid w:val="00A87A57"/>
    <w:rsid w:val="00A90127"/>
    <w:rsid w:val="00A90743"/>
    <w:rsid w:val="00A90DF5"/>
    <w:rsid w:val="00A90E4F"/>
    <w:rsid w:val="00A91814"/>
    <w:rsid w:val="00A9338E"/>
    <w:rsid w:val="00A9390B"/>
    <w:rsid w:val="00A953D6"/>
    <w:rsid w:val="00A95AAB"/>
    <w:rsid w:val="00A9689C"/>
    <w:rsid w:val="00A97B4A"/>
    <w:rsid w:val="00AA0452"/>
    <w:rsid w:val="00AA129E"/>
    <w:rsid w:val="00AA24EE"/>
    <w:rsid w:val="00AA2A08"/>
    <w:rsid w:val="00AA37B3"/>
    <w:rsid w:val="00AA3B24"/>
    <w:rsid w:val="00AA3ED9"/>
    <w:rsid w:val="00AA4DAC"/>
    <w:rsid w:val="00AA5CBD"/>
    <w:rsid w:val="00AA5D3E"/>
    <w:rsid w:val="00AA6DF5"/>
    <w:rsid w:val="00AA7072"/>
    <w:rsid w:val="00AB0478"/>
    <w:rsid w:val="00AB1068"/>
    <w:rsid w:val="00AB1755"/>
    <w:rsid w:val="00AB26F5"/>
    <w:rsid w:val="00AB4A5E"/>
    <w:rsid w:val="00AB5D0A"/>
    <w:rsid w:val="00AB6995"/>
    <w:rsid w:val="00AB79E7"/>
    <w:rsid w:val="00AB7B47"/>
    <w:rsid w:val="00AC10CA"/>
    <w:rsid w:val="00AC1FD9"/>
    <w:rsid w:val="00AC22B6"/>
    <w:rsid w:val="00AC23C6"/>
    <w:rsid w:val="00AC508D"/>
    <w:rsid w:val="00AC5B28"/>
    <w:rsid w:val="00AC6DEF"/>
    <w:rsid w:val="00AC7F83"/>
    <w:rsid w:val="00AD0711"/>
    <w:rsid w:val="00AD23BA"/>
    <w:rsid w:val="00AD2819"/>
    <w:rsid w:val="00AD3A54"/>
    <w:rsid w:val="00AD54E7"/>
    <w:rsid w:val="00AD5A61"/>
    <w:rsid w:val="00AD5E23"/>
    <w:rsid w:val="00AD5EC1"/>
    <w:rsid w:val="00AD6A87"/>
    <w:rsid w:val="00AD6D97"/>
    <w:rsid w:val="00AD7445"/>
    <w:rsid w:val="00AE12AC"/>
    <w:rsid w:val="00AE238D"/>
    <w:rsid w:val="00AE279A"/>
    <w:rsid w:val="00AE2D39"/>
    <w:rsid w:val="00AE372E"/>
    <w:rsid w:val="00AE4B15"/>
    <w:rsid w:val="00AE4FAB"/>
    <w:rsid w:val="00AE4FB1"/>
    <w:rsid w:val="00AE50CF"/>
    <w:rsid w:val="00AE5E26"/>
    <w:rsid w:val="00AE5E56"/>
    <w:rsid w:val="00AE6DF1"/>
    <w:rsid w:val="00AE70D5"/>
    <w:rsid w:val="00AF01C8"/>
    <w:rsid w:val="00AF0581"/>
    <w:rsid w:val="00AF0848"/>
    <w:rsid w:val="00AF28A8"/>
    <w:rsid w:val="00AF369F"/>
    <w:rsid w:val="00AF65B9"/>
    <w:rsid w:val="00AF7635"/>
    <w:rsid w:val="00AF7E23"/>
    <w:rsid w:val="00AF7F84"/>
    <w:rsid w:val="00B017E9"/>
    <w:rsid w:val="00B02460"/>
    <w:rsid w:val="00B026AB"/>
    <w:rsid w:val="00B031C3"/>
    <w:rsid w:val="00B0335E"/>
    <w:rsid w:val="00B0345B"/>
    <w:rsid w:val="00B03839"/>
    <w:rsid w:val="00B039C2"/>
    <w:rsid w:val="00B07402"/>
    <w:rsid w:val="00B07B67"/>
    <w:rsid w:val="00B07B82"/>
    <w:rsid w:val="00B1081A"/>
    <w:rsid w:val="00B123CD"/>
    <w:rsid w:val="00B12A00"/>
    <w:rsid w:val="00B12C1E"/>
    <w:rsid w:val="00B13F9B"/>
    <w:rsid w:val="00B144EC"/>
    <w:rsid w:val="00B15CD6"/>
    <w:rsid w:val="00B1682B"/>
    <w:rsid w:val="00B16885"/>
    <w:rsid w:val="00B215F6"/>
    <w:rsid w:val="00B219CB"/>
    <w:rsid w:val="00B21CA4"/>
    <w:rsid w:val="00B230B2"/>
    <w:rsid w:val="00B26001"/>
    <w:rsid w:val="00B26576"/>
    <w:rsid w:val="00B26AA2"/>
    <w:rsid w:val="00B26CE5"/>
    <w:rsid w:val="00B26D38"/>
    <w:rsid w:val="00B270D5"/>
    <w:rsid w:val="00B27574"/>
    <w:rsid w:val="00B278DF"/>
    <w:rsid w:val="00B27F30"/>
    <w:rsid w:val="00B31699"/>
    <w:rsid w:val="00B31969"/>
    <w:rsid w:val="00B321D1"/>
    <w:rsid w:val="00B322E9"/>
    <w:rsid w:val="00B33A66"/>
    <w:rsid w:val="00B33CEF"/>
    <w:rsid w:val="00B36DEC"/>
    <w:rsid w:val="00B36FD0"/>
    <w:rsid w:val="00B37786"/>
    <w:rsid w:val="00B40285"/>
    <w:rsid w:val="00B40301"/>
    <w:rsid w:val="00B404E2"/>
    <w:rsid w:val="00B41096"/>
    <w:rsid w:val="00B42E4C"/>
    <w:rsid w:val="00B44BDE"/>
    <w:rsid w:val="00B460B1"/>
    <w:rsid w:val="00B50226"/>
    <w:rsid w:val="00B502BD"/>
    <w:rsid w:val="00B509C8"/>
    <w:rsid w:val="00B50C60"/>
    <w:rsid w:val="00B5149C"/>
    <w:rsid w:val="00B51528"/>
    <w:rsid w:val="00B51889"/>
    <w:rsid w:val="00B5228D"/>
    <w:rsid w:val="00B531EB"/>
    <w:rsid w:val="00B53315"/>
    <w:rsid w:val="00B5381B"/>
    <w:rsid w:val="00B53D28"/>
    <w:rsid w:val="00B54EE2"/>
    <w:rsid w:val="00B54F38"/>
    <w:rsid w:val="00B5556E"/>
    <w:rsid w:val="00B55FF8"/>
    <w:rsid w:val="00B56A62"/>
    <w:rsid w:val="00B6119B"/>
    <w:rsid w:val="00B61943"/>
    <w:rsid w:val="00B62895"/>
    <w:rsid w:val="00B639FC"/>
    <w:rsid w:val="00B63D9C"/>
    <w:rsid w:val="00B63F9B"/>
    <w:rsid w:val="00B656B3"/>
    <w:rsid w:val="00B65CBF"/>
    <w:rsid w:val="00B66500"/>
    <w:rsid w:val="00B66B4B"/>
    <w:rsid w:val="00B67034"/>
    <w:rsid w:val="00B678E3"/>
    <w:rsid w:val="00B678FC"/>
    <w:rsid w:val="00B70429"/>
    <w:rsid w:val="00B704C1"/>
    <w:rsid w:val="00B707F8"/>
    <w:rsid w:val="00B70DFB"/>
    <w:rsid w:val="00B719F7"/>
    <w:rsid w:val="00B727D0"/>
    <w:rsid w:val="00B72956"/>
    <w:rsid w:val="00B72A74"/>
    <w:rsid w:val="00B74651"/>
    <w:rsid w:val="00B74F1F"/>
    <w:rsid w:val="00B756E0"/>
    <w:rsid w:val="00B76F5E"/>
    <w:rsid w:val="00B8139C"/>
    <w:rsid w:val="00B81E21"/>
    <w:rsid w:val="00B82361"/>
    <w:rsid w:val="00B82A29"/>
    <w:rsid w:val="00B82EED"/>
    <w:rsid w:val="00B839F2"/>
    <w:rsid w:val="00B83AAC"/>
    <w:rsid w:val="00B86EC7"/>
    <w:rsid w:val="00B871D3"/>
    <w:rsid w:val="00B907DD"/>
    <w:rsid w:val="00B909C0"/>
    <w:rsid w:val="00B92201"/>
    <w:rsid w:val="00B93143"/>
    <w:rsid w:val="00B93213"/>
    <w:rsid w:val="00B93B7B"/>
    <w:rsid w:val="00B93D93"/>
    <w:rsid w:val="00B947E2"/>
    <w:rsid w:val="00B9494B"/>
    <w:rsid w:val="00B94E58"/>
    <w:rsid w:val="00B95158"/>
    <w:rsid w:val="00B95A99"/>
    <w:rsid w:val="00B95B02"/>
    <w:rsid w:val="00B9704C"/>
    <w:rsid w:val="00BA04E2"/>
    <w:rsid w:val="00BA0964"/>
    <w:rsid w:val="00BA2797"/>
    <w:rsid w:val="00BA31AD"/>
    <w:rsid w:val="00BA640A"/>
    <w:rsid w:val="00BA6544"/>
    <w:rsid w:val="00BB17FD"/>
    <w:rsid w:val="00BB2523"/>
    <w:rsid w:val="00BB2731"/>
    <w:rsid w:val="00BB2D41"/>
    <w:rsid w:val="00BB328E"/>
    <w:rsid w:val="00BB3405"/>
    <w:rsid w:val="00BB6C56"/>
    <w:rsid w:val="00BB712E"/>
    <w:rsid w:val="00BB7471"/>
    <w:rsid w:val="00BB76DC"/>
    <w:rsid w:val="00BC00C2"/>
    <w:rsid w:val="00BC04EE"/>
    <w:rsid w:val="00BC0525"/>
    <w:rsid w:val="00BC0CDF"/>
    <w:rsid w:val="00BC1F59"/>
    <w:rsid w:val="00BC2C27"/>
    <w:rsid w:val="00BC4F1C"/>
    <w:rsid w:val="00BC52E8"/>
    <w:rsid w:val="00BC543D"/>
    <w:rsid w:val="00BC6193"/>
    <w:rsid w:val="00BC68ED"/>
    <w:rsid w:val="00BC756D"/>
    <w:rsid w:val="00BD02A8"/>
    <w:rsid w:val="00BD037E"/>
    <w:rsid w:val="00BD124C"/>
    <w:rsid w:val="00BD29F5"/>
    <w:rsid w:val="00BD4AB5"/>
    <w:rsid w:val="00BD57D7"/>
    <w:rsid w:val="00BD644D"/>
    <w:rsid w:val="00BD7EAC"/>
    <w:rsid w:val="00BE172F"/>
    <w:rsid w:val="00BE232C"/>
    <w:rsid w:val="00BE235F"/>
    <w:rsid w:val="00BE2693"/>
    <w:rsid w:val="00BE2EB6"/>
    <w:rsid w:val="00BE3074"/>
    <w:rsid w:val="00BE32B2"/>
    <w:rsid w:val="00BE4EDE"/>
    <w:rsid w:val="00BE5517"/>
    <w:rsid w:val="00BE6B10"/>
    <w:rsid w:val="00BE6DC2"/>
    <w:rsid w:val="00BE6DC9"/>
    <w:rsid w:val="00BE6E83"/>
    <w:rsid w:val="00BE72D3"/>
    <w:rsid w:val="00BE74D1"/>
    <w:rsid w:val="00BE7E5D"/>
    <w:rsid w:val="00BF0A8A"/>
    <w:rsid w:val="00BF0F96"/>
    <w:rsid w:val="00BF11BF"/>
    <w:rsid w:val="00BF386A"/>
    <w:rsid w:val="00BF3C68"/>
    <w:rsid w:val="00BF40CB"/>
    <w:rsid w:val="00BF4EA9"/>
    <w:rsid w:val="00BF53F4"/>
    <w:rsid w:val="00BF6522"/>
    <w:rsid w:val="00BF65D8"/>
    <w:rsid w:val="00BF7A4D"/>
    <w:rsid w:val="00C00065"/>
    <w:rsid w:val="00C001F3"/>
    <w:rsid w:val="00C008D9"/>
    <w:rsid w:val="00C00F1D"/>
    <w:rsid w:val="00C01212"/>
    <w:rsid w:val="00C02383"/>
    <w:rsid w:val="00C071B5"/>
    <w:rsid w:val="00C078E9"/>
    <w:rsid w:val="00C10286"/>
    <w:rsid w:val="00C11296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16E00"/>
    <w:rsid w:val="00C21DC2"/>
    <w:rsid w:val="00C221CC"/>
    <w:rsid w:val="00C226B3"/>
    <w:rsid w:val="00C236D9"/>
    <w:rsid w:val="00C23B85"/>
    <w:rsid w:val="00C240C0"/>
    <w:rsid w:val="00C2413B"/>
    <w:rsid w:val="00C25081"/>
    <w:rsid w:val="00C27A7D"/>
    <w:rsid w:val="00C30B3F"/>
    <w:rsid w:val="00C318E5"/>
    <w:rsid w:val="00C32649"/>
    <w:rsid w:val="00C329DC"/>
    <w:rsid w:val="00C32A55"/>
    <w:rsid w:val="00C3344C"/>
    <w:rsid w:val="00C336E1"/>
    <w:rsid w:val="00C34325"/>
    <w:rsid w:val="00C34FED"/>
    <w:rsid w:val="00C35164"/>
    <w:rsid w:val="00C3742D"/>
    <w:rsid w:val="00C4068A"/>
    <w:rsid w:val="00C4083C"/>
    <w:rsid w:val="00C4104D"/>
    <w:rsid w:val="00C41990"/>
    <w:rsid w:val="00C4240F"/>
    <w:rsid w:val="00C42B93"/>
    <w:rsid w:val="00C44293"/>
    <w:rsid w:val="00C44D69"/>
    <w:rsid w:val="00C45201"/>
    <w:rsid w:val="00C45BBA"/>
    <w:rsid w:val="00C45F47"/>
    <w:rsid w:val="00C46606"/>
    <w:rsid w:val="00C47313"/>
    <w:rsid w:val="00C476F5"/>
    <w:rsid w:val="00C47F19"/>
    <w:rsid w:val="00C50891"/>
    <w:rsid w:val="00C516F1"/>
    <w:rsid w:val="00C51FB3"/>
    <w:rsid w:val="00C521FA"/>
    <w:rsid w:val="00C52FAE"/>
    <w:rsid w:val="00C53B6C"/>
    <w:rsid w:val="00C53F28"/>
    <w:rsid w:val="00C545AF"/>
    <w:rsid w:val="00C5504A"/>
    <w:rsid w:val="00C552F4"/>
    <w:rsid w:val="00C55745"/>
    <w:rsid w:val="00C56482"/>
    <w:rsid w:val="00C56A52"/>
    <w:rsid w:val="00C56F34"/>
    <w:rsid w:val="00C625AF"/>
    <w:rsid w:val="00C647F6"/>
    <w:rsid w:val="00C64FF1"/>
    <w:rsid w:val="00C6688B"/>
    <w:rsid w:val="00C66DDA"/>
    <w:rsid w:val="00C66E70"/>
    <w:rsid w:val="00C7073F"/>
    <w:rsid w:val="00C7096B"/>
    <w:rsid w:val="00C71F27"/>
    <w:rsid w:val="00C721C6"/>
    <w:rsid w:val="00C735C5"/>
    <w:rsid w:val="00C744A1"/>
    <w:rsid w:val="00C7497E"/>
    <w:rsid w:val="00C749D1"/>
    <w:rsid w:val="00C74FA8"/>
    <w:rsid w:val="00C763AD"/>
    <w:rsid w:val="00C766D1"/>
    <w:rsid w:val="00C769D6"/>
    <w:rsid w:val="00C76A5A"/>
    <w:rsid w:val="00C77F50"/>
    <w:rsid w:val="00C77F92"/>
    <w:rsid w:val="00C81BF2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19F4"/>
    <w:rsid w:val="00C92D69"/>
    <w:rsid w:val="00C92FD2"/>
    <w:rsid w:val="00C93139"/>
    <w:rsid w:val="00C93517"/>
    <w:rsid w:val="00C938FF"/>
    <w:rsid w:val="00C93A35"/>
    <w:rsid w:val="00C941FB"/>
    <w:rsid w:val="00C943B2"/>
    <w:rsid w:val="00C949DC"/>
    <w:rsid w:val="00C951B2"/>
    <w:rsid w:val="00C96094"/>
    <w:rsid w:val="00C96ECB"/>
    <w:rsid w:val="00C973C8"/>
    <w:rsid w:val="00CA012C"/>
    <w:rsid w:val="00CA02F1"/>
    <w:rsid w:val="00CA0DF0"/>
    <w:rsid w:val="00CA135B"/>
    <w:rsid w:val="00CA2B44"/>
    <w:rsid w:val="00CA3969"/>
    <w:rsid w:val="00CA46E7"/>
    <w:rsid w:val="00CA4DE3"/>
    <w:rsid w:val="00CA6F36"/>
    <w:rsid w:val="00CA7223"/>
    <w:rsid w:val="00CA72B6"/>
    <w:rsid w:val="00CA7453"/>
    <w:rsid w:val="00CA7783"/>
    <w:rsid w:val="00CB0900"/>
    <w:rsid w:val="00CB2025"/>
    <w:rsid w:val="00CB44A9"/>
    <w:rsid w:val="00CB4E16"/>
    <w:rsid w:val="00CC00B7"/>
    <w:rsid w:val="00CC05E2"/>
    <w:rsid w:val="00CC0605"/>
    <w:rsid w:val="00CC0EDD"/>
    <w:rsid w:val="00CC20C0"/>
    <w:rsid w:val="00CC21FA"/>
    <w:rsid w:val="00CC3DD8"/>
    <w:rsid w:val="00CC5B37"/>
    <w:rsid w:val="00CD056B"/>
    <w:rsid w:val="00CD0CCC"/>
    <w:rsid w:val="00CD1351"/>
    <w:rsid w:val="00CD2099"/>
    <w:rsid w:val="00CD328A"/>
    <w:rsid w:val="00CD4858"/>
    <w:rsid w:val="00CD4C88"/>
    <w:rsid w:val="00CD58F9"/>
    <w:rsid w:val="00CD5E12"/>
    <w:rsid w:val="00CD67B3"/>
    <w:rsid w:val="00CD71CD"/>
    <w:rsid w:val="00CD74E1"/>
    <w:rsid w:val="00CE0CF3"/>
    <w:rsid w:val="00CE3247"/>
    <w:rsid w:val="00CE5A97"/>
    <w:rsid w:val="00CE6D5F"/>
    <w:rsid w:val="00CE703A"/>
    <w:rsid w:val="00CE76E8"/>
    <w:rsid w:val="00CF0988"/>
    <w:rsid w:val="00CF099F"/>
    <w:rsid w:val="00CF09E0"/>
    <w:rsid w:val="00CF10E6"/>
    <w:rsid w:val="00CF1818"/>
    <w:rsid w:val="00CF2039"/>
    <w:rsid w:val="00CF2CCF"/>
    <w:rsid w:val="00CF326B"/>
    <w:rsid w:val="00CF362E"/>
    <w:rsid w:val="00CF446D"/>
    <w:rsid w:val="00CF472D"/>
    <w:rsid w:val="00CF63E7"/>
    <w:rsid w:val="00CF6696"/>
    <w:rsid w:val="00CF781B"/>
    <w:rsid w:val="00CF79A3"/>
    <w:rsid w:val="00CF7B1A"/>
    <w:rsid w:val="00D00247"/>
    <w:rsid w:val="00D0031C"/>
    <w:rsid w:val="00D03063"/>
    <w:rsid w:val="00D031B0"/>
    <w:rsid w:val="00D03F1F"/>
    <w:rsid w:val="00D04261"/>
    <w:rsid w:val="00D04FCC"/>
    <w:rsid w:val="00D05A99"/>
    <w:rsid w:val="00D07255"/>
    <w:rsid w:val="00D0758E"/>
    <w:rsid w:val="00D07898"/>
    <w:rsid w:val="00D07A2B"/>
    <w:rsid w:val="00D1042D"/>
    <w:rsid w:val="00D105F2"/>
    <w:rsid w:val="00D10B82"/>
    <w:rsid w:val="00D11D07"/>
    <w:rsid w:val="00D1269E"/>
    <w:rsid w:val="00D14642"/>
    <w:rsid w:val="00D14CF0"/>
    <w:rsid w:val="00D15C74"/>
    <w:rsid w:val="00D15CA6"/>
    <w:rsid w:val="00D16532"/>
    <w:rsid w:val="00D16A93"/>
    <w:rsid w:val="00D17170"/>
    <w:rsid w:val="00D179EB"/>
    <w:rsid w:val="00D21004"/>
    <w:rsid w:val="00D2135B"/>
    <w:rsid w:val="00D21553"/>
    <w:rsid w:val="00D21D4D"/>
    <w:rsid w:val="00D22014"/>
    <w:rsid w:val="00D224E4"/>
    <w:rsid w:val="00D23091"/>
    <w:rsid w:val="00D23C7A"/>
    <w:rsid w:val="00D240E1"/>
    <w:rsid w:val="00D247DF"/>
    <w:rsid w:val="00D24EF5"/>
    <w:rsid w:val="00D256EC"/>
    <w:rsid w:val="00D25A83"/>
    <w:rsid w:val="00D26823"/>
    <w:rsid w:val="00D27E4E"/>
    <w:rsid w:val="00D3115E"/>
    <w:rsid w:val="00D3132A"/>
    <w:rsid w:val="00D32134"/>
    <w:rsid w:val="00D3295A"/>
    <w:rsid w:val="00D32F59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50D4"/>
    <w:rsid w:val="00D45247"/>
    <w:rsid w:val="00D45E73"/>
    <w:rsid w:val="00D45EED"/>
    <w:rsid w:val="00D46054"/>
    <w:rsid w:val="00D4675D"/>
    <w:rsid w:val="00D46F09"/>
    <w:rsid w:val="00D5110E"/>
    <w:rsid w:val="00D51960"/>
    <w:rsid w:val="00D52625"/>
    <w:rsid w:val="00D52F55"/>
    <w:rsid w:val="00D53639"/>
    <w:rsid w:val="00D544B8"/>
    <w:rsid w:val="00D54712"/>
    <w:rsid w:val="00D54778"/>
    <w:rsid w:val="00D55A7E"/>
    <w:rsid w:val="00D5639F"/>
    <w:rsid w:val="00D56791"/>
    <w:rsid w:val="00D6024A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5BE2"/>
    <w:rsid w:val="00D66156"/>
    <w:rsid w:val="00D669C2"/>
    <w:rsid w:val="00D66AD8"/>
    <w:rsid w:val="00D67605"/>
    <w:rsid w:val="00D67CF2"/>
    <w:rsid w:val="00D67EA1"/>
    <w:rsid w:val="00D7056D"/>
    <w:rsid w:val="00D70F81"/>
    <w:rsid w:val="00D71FB0"/>
    <w:rsid w:val="00D72C1E"/>
    <w:rsid w:val="00D73475"/>
    <w:rsid w:val="00D73A36"/>
    <w:rsid w:val="00D75638"/>
    <w:rsid w:val="00D7585C"/>
    <w:rsid w:val="00D758D8"/>
    <w:rsid w:val="00D763EC"/>
    <w:rsid w:val="00D77680"/>
    <w:rsid w:val="00D776D1"/>
    <w:rsid w:val="00D80861"/>
    <w:rsid w:val="00D80C49"/>
    <w:rsid w:val="00D8496F"/>
    <w:rsid w:val="00D851DB"/>
    <w:rsid w:val="00D85CA1"/>
    <w:rsid w:val="00D85CA5"/>
    <w:rsid w:val="00D8659F"/>
    <w:rsid w:val="00D86BC8"/>
    <w:rsid w:val="00D86D80"/>
    <w:rsid w:val="00D86F4C"/>
    <w:rsid w:val="00D87362"/>
    <w:rsid w:val="00D8788C"/>
    <w:rsid w:val="00D90F58"/>
    <w:rsid w:val="00D916B3"/>
    <w:rsid w:val="00D93951"/>
    <w:rsid w:val="00D940A1"/>
    <w:rsid w:val="00D941D9"/>
    <w:rsid w:val="00D946AD"/>
    <w:rsid w:val="00D9579C"/>
    <w:rsid w:val="00D96188"/>
    <w:rsid w:val="00D971CC"/>
    <w:rsid w:val="00DA0EDA"/>
    <w:rsid w:val="00DA10E0"/>
    <w:rsid w:val="00DA26D6"/>
    <w:rsid w:val="00DA279C"/>
    <w:rsid w:val="00DA3310"/>
    <w:rsid w:val="00DA3446"/>
    <w:rsid w:val="00DA39B3"/>
    <w:rsid w:val="00DA3BAD"/>
    <w:rsid w:val="00DA593F"/>
    <w:rsid w:val="00DA5A78"/>
    <w:rsid w:val="00DA5DCE"/>
    <w:rsid w:val="00DA6273"/>
    <w:rsid w:val="00DA6384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D66"/>
    <w:rsid w:val="00DB3890"/>
    <w:rsid w:val="00DB38D0"/>
    <w:rsid w:val="00DB39FE"/>
    <w:rsid w:val="00DB3A55"/>
    <w:rsid w:val="00DB7F9D"/>
    <w:rsid w:val="00DC07A9"/>
    <w:rsid w:val="00DC1600"/>
    <w:rsid w:val="00DC18A7"/>
    <w:rsid w:val="00DC1B2D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3EC1"/>
    <w:rsid w:val="00DD43CB"/>
    <w:rsid w:val="00DD5403"/>
    <w:rsid w:val="00DD5AB0"/>
    <w:rsid w:val="00DD74C3"/>
    <w:rsid w:val="00DD76FC"/>
    <w:rsid w:val="00DE04F6"/>
    <w:rsid w:val="00DE1336"/>
    <w:rsid w:val="00DE1CB9"/>
    <w:rsid w:val="00DE2CE1"/>
    <w:rsid w:val="00DE42DA"/>
    <w:rsid w:val="00DE4553"/>
    <w:rsid w:val="00DE5034"/>
    <w:rsid w:val="00DE53CC"/>
    <w:rsid w:val="00DE55E6"/>
    <w:rsid w:val="00DE6E05"/>
    <w:rsid w:val="00DE723F"/>
    <w:rsid w:val="00DE75BC"/>
    <w:rsid w:val="00DE79E3"/>
    <w:rsid w:val="00DF0320"/>
    <w:rsid w:val="00DF037D"/>
    <w:rsid w:val="00DF0899"/>
    <w:rsid w:val="00DF1998"/>
    <w:rsid w:val="00DF1D1B"/>
    <w:rsid w:val="00DF2D36"/>
    <w:rsid w:val="00DF2FE9"/>
    <w:rsid w:val="00DF4D0A"/>
    <w:rsid w:val="00DF6C8A"/>
    <w:rsid w:val="00DF77EE"/>
    <w:rsid w:val="00E00D66"/>
    <w:rsid w:val="00E0115D"/>
    <w:rsid w:val="00E01251"/>
    <w:rsid w:val="00E01303"/>
    <w:rsid w:val="00E016E4"/>
    <w:rsid w:val="00E02DD5"/>
    <w:rsid w:val="00E032F8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0715D"/>
    <w:rsid w:val="00E11873"/>
    <w:rsid w:val="00E12D0F"/>
    <w:rsid w:val="00E135DB"/>
    <w:rsid w:val="00E1401A"/>
    <w:rsid w:val="00E146B5"/>
    <w:rsid w:val="00E15CB5"/>
    <w:rsid w:val="00E20D2B"/>
    <w:rsid w:val="00E21B36"/>
    <w:rsid w:val="00E22020"/>
    <w:rsid w:val="00E22318"/>
    <w:rsid w:val="00E223F6"/>
    <w:rsid w:val="00E2280C"/>
    <w:rsid w:val="00E2305D"/>
    <w:rsid w:val="00E233FC"/>
    <w:rsid w:val="00E23B30"/>
    <w:rsid w:val="00E23CD7"/>
    <w:rsid w:val="00E240C3"/>
    <w:rsid w:val="00E2431A"/>
    <w:rsid w:val="00E24C49"/>
    <w:rsid w:val="00E24DC2"/>
    <w:rsid w:val="00E25958"/>
    <w:rsid w:val="00E25B3D"/>
    <w:rsid w:val="00E26078"/>
    <w:rsid w:val="00E262BA"/>
    <w:rsid w:val="00E26350"/>
    <w:rsid w:val="00E305E9"/>
    <w:rsid w:val="00E31ED7"/>
    <w:rsid w:val="00E31F75"/>
    <w:rsid w:val="00E339ED"/>
    <w:rsid w:val="00E34C9E"/>
    <w:rsid w:val="00E35576"/>
    <w:rsid w:val="00E36F65"/>
    <w:rsid w:val="00E37F40"/>
    <w:rsid w:val="00E41A13"/>
    <w:rsid w:val="00E41E14"/>
    <w:rsid w:val="00E4291A"/>
    <w:rsid w:val="00E4409F"/>
    <w:rsid w:val="00E4488B"/>
    <w:rsid w:val="00E45A9A"/>
    <w:rsid w:val="00E45AAD"/>
    <w:rsid w:val="00E46315"/>
    <w:rsid w:val="00E46CF1"/>
    <w:rsid w:val="00E47076"/>
    <w:rsid w:val="00E47E17"/>
    <w:rsid w:val="00E50E66"/>
    <w:rsid w:val="00E52A2A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33BF"/>
    <w:rsid w:val="00E64367"/>
    <w:rsid w:val="00E643B7"/>
    <w:rsid w:val="00E65340"/>
    <w:rsid w:val="00E65835"/>
    <w:rsid w:val="00E6677E"/>
    <w:rsid w:val="00E66E9A"/>
    <w:rsid w:val="00E66EAA"/>
    <w:rsid w:val="00E72563"/>
    <w:rsid w:val="00E7279D"/>
    <w:rsid w:val="00E727D5"/>
    <w:rsid w:val="00E72CB6"/>
    <w:rsid w:val="00E73C19"/>
    <w:rsid w:val="00E7495D"/>
    <w:rsid w:val="00E74A13"/>
    <w:rsid w:val="00E75258"/>
    <w:rsid w:val="00E75604"/>
    <w:rsid w:val="00E75E9E"/>
    <w:rsid w:val="00E76687"/>
    <w:rsid w:val="00E772BF"/>
    <w:rsid w:val="00E7765A"/>
    <w:rsid w:val="00E779F4"/>
    <w:rsid w:val="00E80DB8"/>
    <w:rsid w:val="00E8102A"/>
    <w:rsid w:val="00E81B33"/>
    <w:rsid w:val="00E83012"/>
    <w:rsid w:val="00E844E0"/>
    <w:rsid w:val="00E846B5"/>
    <w:rsid w:val="00E846EA"/>
    <w:rsid w:val="00E8595E"/>
    <w:rsid w:val="00E85984"/>
    <w:rsid w:val="00E86F47"/>
    <w:rsid w:val="00E87166"/>
    <w:rsid w:val="00E87450"/>
    <w:rsid w:val="00E9196C"/>
    <w:rsid w:val="00E91C17"/>
    <w:rsid w:val="00E91D51"/>
    <w:rsid w:val="00E92234"/>
    <w:rsid w:val="00E9231B"/>
    <w:rsid w:val="00E9252E"/>
    <w:rsid w:val="00E9534C"/>
    <w:rsid w:val="00E96524"/>
    <w:rsid w:val="00E96FD0"/>
    <w:rsid w:val="00E973A5"/>
    <w:rsid w:val="00EA0FE0"/>
    <w:rsid w:val="00EA1C85"/>
    <w:rsid w:val="00EA249D"/>
    <w:rsid w:val="00EA3E6C"/>
    <w:rsid w:val="00EA41C4"/>
    <w:rsid w:val="00EA5279"/>
    <w:rsid w:val="00EA5372"/>
    <w:rsid w:val="00EA748B"/>
    <w:rsid w:val="00EA75E5"/>
    <w:rsid w:val="00EA7FAC"/>
    <w:rsid w:val="00EB2524"/>
    <w:rsid w:val="00EB25B2"/>
    <w:rsid w:val="00EB3D0D"/>
    <w:rsid w:val="00EB4B4D"/>
    <w:rsid w:val="00EB4D72"/>
    <w:rsid w:val="00EB57F2"/>
    <w:rsid w:val="00EB6293"/>
    <w:rsid w:val="00EB7D8F"/>
    <w:rsid w:val="00EC0300"/>
    <w:rsid w:val="00EC0509"/>
    <w:rsid w:val="00EC0944"/>
    <w:rsid w:val="00EC0A48"/>
    <w:rsid w:val="00EC0CDA"/>
    <w:rsid w:val="00EC2DC3"/>
    <w:rsid w:val="00EC2F46"/>
    <w:rsid w:val="00EC326A"/>
    <w:rsid w:val="00EC3F3B"/>
    <w:rsid w:val="00EC43D1"/>
    <w:rsid w:val="00EC66C3"/>
    <w:rsid w:val="00EC6DAB"/>
    <w:rsid w:val="00ED068E"/>
    <w:rsid w:val="00ED1658"/>
    <w:rsid w:val="00ED1B01"/>
    <w:rsid w:val="00ED2D96"/>
    <w:rsid w:val="00ED327F"/>
    <w:rsid w:val="00ED3321"/>
    <w:rsid w:val="00ED366E"/>
    <w:rsid w:val="00ED3AB6"/>
    <w:rsid w:val="00ED3C15"/>
    <w:rsid w:val="00ED42F9"/>
    <w:rsid w:val="00ED49DA"/>
    <w:rsid w:val="00ED4EDC"/>
    <w:rsid w:val="00ED5951"/>
    <w:rsid w:val="00ED5DC7"/>
    <w:rsid w:val="00ED5E5B"/>
    <w:rsid w:val="00ED5F0C"/>
    <w:rsid w:val="00ED5F0F"/>
    <w:rsid w:val="00ED76DF"/>
    <w:rsid w:val="00ED7F8B"/>
    <w:rsid w:val="00EE0284"/>
    <w:rsid w:val="00EE1E58"/>
    <w:rsid w:val="00EE320D"/>
    <w:rsid w:val="00EE3BAC"/>
    <w:rsid w:val="00EE49CD"/>
    <w:rsid w:val="00EE55F8"/>
    <w:rsid w:val="00EE605C"/>
    <w:rsid w:val="00EE7855"/>
    <w:rsid w:val="00EE7A09"/>
    <w:rsid w:val="00EF0650"/>
    <w:rsid w:val="00EF0B99"/>
    <w:rsid w:val="00EF10E7"/>
    <w:rsid w:val="00EF128B"/>
    <w:rsid w:val="00EF3529"/>
    <w:rsid w:val="00EF5472"/>
    <w:rsid w:val="00EF55DE"/>
    <w:rsid w:val="00EF5AA6"/>
    <w:rsid w:val="00EF63E4"/>
    <w:rsid w:val="00EF711C"/>
    <w:rsid w:val="00EF798A"/>
    <w:rsid w:val="00EF7ED2"/>
    <w:rsid w:val="00F008E2"/>
    <w:rsid w:val="00F00C37"/>
    <w:rsid w:val="00F01F2B"/>
    <w:rsid w:val="00F02B78"/>
    <w:rsid w:val="00F03063"/>
    <w:rsid w:val="00F046DB"/>
    <w:rsid w:val="00F048B2"/>
    <w:rsid w:val="00F0582E"/>
    <w:rsid w:val="00F05CB0"/>
    <w:rsid w:val="00F05F63"/>
    <w:rsid w:val="00F06CCD"/>
    <w:rsid w:val="00F108D2"/>
    <w:rsid w:val="00F1102F"/>
    <w:rsid w:val="00F11456"/>
    <w:rsid w:val="00F11A14"/>
    <w:rsid w:val="00F11E1E"/>
    <w:rsid w:val="00F12718"/>
    <w:rsid w:val="00F13801"/>
    <w:rsid w:val="00F1425B"/>
    <w:rsid w:val="00F142D1"/>
    <w:rsid w:val="00F14BB1"/>
    <w:rsid w:val="00F15380"/>
    <w:rsid w:val="00F15F74"/>
    <w:rsid w:val="00F16012"/>
    <w:rsid w:val="00F162C3"/>
    <w:rsid w:val="00F163A0"/>
    <w:rsid w:val="00F16771"/>
    <w:rsid w:val="00F17BAB"/>
    <w:rsid w:val="00F22858"/>
    <w:rsid w:val="00F22B93"/>
    <w:rsid w:val="00F231FD"/>
    <w:rsid w:val="00F232B6"/>
    <w:rsid w:val="00F243B1"/>
    <w:rsid w:val="00F24E0C"/>
    <w:rsid w:val="00F25DA8"/>
    <w:rsid w:val="00F26071"/>
    <w:rsid w:val="00F26563"/>
    <w:rsid w:val="00F277E0"/>
    <w:rsid w:val="00F30102"/>
    <w:rsid w:val="00F30BCC"/>
    <w:rsid w:val="00F31A4B"/>
    <w:rsid w:val="00F33234"/>
    <w:rsid w:val="00F33AC8"/>
    <w:rsid w:val="00F33ADB"/>
    <w:rsid w:val="00F33E19"/>
    <w:rsid w:val="00F34436"/>
    <w:rsid w:val="00F34C9F"/>
    <w:rsid w:val="00F35A06"/>
    <w:rsid w:val="00F36117"/>
    <w:rsid w:val="00F37098"/>
    <w:rsid w:val="00F375DE"/>
    <w:rsid w:val="00F37E92"/>
    <w:rsid w:val="00F37F9A"/>
    <w:rsid w:val="00F400C7"/>
    <w:rsid w:val="00F408C5"/>
    <w:rsid w:val="00F41E6E"/>
    <w:rsid w:val="00F42FA7"/>
    <w:rsid w:val="00F43734"/>
    <w:rsid w:val="00F43FBB"/>
    <w:rsid w:val="00F440EC"/>
    <w:rsid w:val="00F450FA"/>
    <w:rsid w:val="00F45BDB"/>
    <w:rsid w:val="00F45E18"/>
    <w:rsid w:val="00F45E69"/>
    <w:rsid w:val="00F46EC7"/>
    <w:rsid w:val="00F47696"/>
    <w:rsid w:val="00F50142"/>
    <w:rsid w:val="00F5026A"/>
    <w:rsid w:val="00F50ACB"/>
    <w:rsid w:val="00F51AC4"/>
    <w:rsid w:val="00F51F89"/>
    <w:rsid w:val="00F5353E"/>
    <w:rsid w:val="00F5369B"/>
    <w:rsid w:val="00F537DD"/>
    <w:rsid w:val="00F54833"/>
    <w:rsid w:val="00F54AB4"/>
    <w:rsid w:val="00F5510B"/>
    <w:rsid w:val="00F552C6"/>
    <w:rsid w:val="00F55F8E"/>
    <w:rsid w:val="00F55FD2"/>
    <w:rsid w:val="00F56220"/>
    <w:rsid w:val="00F56663"/>
    <w:rsid w:val="00F579C7"/>
    <w:rsid w:val="00F57E47"/>
    <w:rsid w:val="00F57FC6"/>
    <w:rsid w:val="00F601E1"/>
    <w:rsid w:val="00F612AA"/>
    <w:rsid w:val="00F61E12"/>
    <w:rsid w:val="00F63254"/>
    <w:rsid w:val="00F63409"/>
    <w:rsid w:val="00F6359D"/>
    <w:rsid w:val="00F648BC"/>
    <w:rsid w:val="00F64A43"/>
    <w:rsid w:val="00F64AE2"/>
    <w:rsid w:val="00F65186"/>
    <w:rsid w:val="00F66A0F"/>
    <w:rsid w:val="00F66BC1"/>
    <w:rsid w:val="00F678A7"/>
    <w:rsid w:val="00F71519"/>
    <w:rsid w:val="00F71C87"/>
    <w:rsid w:val="00F72933"/>
    <w:rsid w:val="00F7302E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0D9"/>
    <w:rsid w:val="00F7774B"/>
    <w:rsid w:val="00F8008B"/>
    <w:rsid w:val="00F802D2"/>
    <w:rsid w:val="00F8124A"/>
    <w:rsid w:val="00F823DA"/>
    <w:rsid w:val="00F84F18"/>
    <w:rsid w:val="00F85E77"/>
    <w:rsid w:val="00F86366"/>
    <w:rsid w:val="00F86594"/>
    <w:rsid w:val="00F86EC8"/>
    <w:rsid w:val="00F87497"/>
    <w:rsid w:val="00F87681"/>
    <w:rsid w:val="00F90843"/>
    <w:rsid w:val="00F9094E"/>
    <w:rsid w:val="00F90CE3"/>
    <w:rsid w:val="00F91514"/>
    <w:rsid w:val="00F94526"/>
    <w:rsid w:val="00F96158"/>
    <w:rsid w:val="00F9639D"/>
    <w:rsid w:val="00F975CF"/>
    <w:rsid w:val="00FA093B"/>
    <w:rsid w:val="00FA1C1E"/>
    <w:rsid w:val="00FA1D29"/>
    <w:rsid w:val="00FA1E00"/>
    <w:rsid w:val="00FA2D80"/>
    <w:rsid w:val="00FA3695"/>
    <w:rsid w:val="00FA43A9"/>
    <w:rsid w:val="00FA53A7"/>
    <w:rsid w:val="00FA6C2F"/>
    <w:rsid w:val="00FA6C61"/>
    <w:rsid w:val="00FA7747"/>
    <w:rsid w:val="00FB037F"/>
    <w:rsid w:val="00FB065A"/>
    <w:rsid w:val="00FB06E4"/>
    <w:rsid w:val="00FB129D"/>
    <w:rsid w:val="00FB15B0"/>
    <w:rsid w:val="00FB193A"/>
    <w:rsid w:val="00FB2971"/>
    <w:rsid w:val="00FB3695"/>
    <w:rsid w:val="00FB4BD2"/>
    <w:rsid w:val="00FB623D"/>
    <w:rsid w:val="00FB6768"/>
    <w:rsid w:val="00FB6B97"/>
    <w:rsid w:val="00FB6BAD"/>
    <w:rsid w:val="00FB6ECF"/>
    <w:rsid w:val="00FB7105"/>
    <w:rsid w:val="00FB71AB"/>
    <w:rsid w:val="00FB7D63"/>
    <w:rsid w:val="00FC0E2A"/>
    <w:rsid w:val="00FC1DBD"/>
    <w:rsid w:val="00FC1E2A"/>
    <w:rsid w:val="00FC37AE"/>
    <w:rsid w:val="00FC41B6"/>
    <w:rsid w:val="00FC45FC"/>
    <w:rsid w:val="00FC4E76"/>
    <w:rsid w:val="00FC591D"/>
    <w:rsid w:val="00FC6522"/>
    <w:rsid w:val="00FC69F7"/>
    <w:rsid w:val="00FC6A35"/>
    <w:rsid w:val="00FD221C"/>
    <w:rsid w:val="00FD232C"/>
    <w:rsid w:val="00FD30F5"/>
    <w:rsid w:val="00FD3781"/>
    <w:rsid w:val="00FD3C69"/>
    <w:rsid w:val="00FD4240"/>
    <w:rsid w:val="00FD4CE9"/>
    <w:rsid w:val="00FD56F5"/>
    <w:rsid w:val="00FD58F7"/>
    <w:rsid w:val="00FD60FA"/>
    <w:rsid w:val="00FD61BB"/>
    <w:rsid w:val="00FD7296"/>
    <w:rsid w:val="00FD7D16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9EC"/>
    <w:rsid w:val="00FE4E76"/>
    <w:rsid w:val="00FE6B00"/>
    <w:rsid w:val="00FE6DDC"/>
    <w:rsid w:val="00FE6ED6"/>
    <w:rsid w:val="00FF2DF1"/>
    <w:rsid w:val="00FF42CC"/>
    <w:rsid w:val="00FF4E60"/>
    <w:rsid w:val="00FF5F31"/>
    <w:rsid w:val="00FF6095"/>
    <w:rsid w:val="00FF68FA"/>
    <w:rsid w:val="00FF6F42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6E3228"/>
    <w:pPr>
      <w:tabs>
        <w:tab w:val="right" w:leader="dot" w:pos="9498"/>
      </w:tabs>
    </w:pPr>
  </w:style>
  <w:style w:type="paragraph" w:styleId="30">
    <w:name w:val="toc 3"/>
    <w:basedOn w:val="a"/>
    <w:next w:val="a"/>
    <w:autoRedefine/>
    <w:uiPriority w:val="39"/>
    <w:unhideWhenUsed/>
    <w:rsid w:val="006E3228"/>
    <w:pPr>
      <w:tabs>
        <w:tab w:val="right" w:leader="dot" w:pos="949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E36F65"/>
    <w:pPr>
      <w:tabs>
        <w:tab w:val="right" w:leader="dot" w:pos="9460"/>
      </w:tabs>
      <w:ind w:left="440" w:right="-383"/>
    </w:pPr>
    <w:rPr>
      <w:rFonts w:ascii="Times New Roman" w:hAnsi="Times New Roman" w:cs="Times New Roman"/>
      <w:noProof/>
      <w:sz w:val="28"/>
      <w:szCs w:val="28"/>
    </w:r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10">
    <w:name w:val="Абзац списка1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link w:val="af0"/>
    <w:qFormat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customStyle="1" w:styleId="af1">
    <w:name w:val="Буллит"/>
    <w:basedOn w:val="af"/>
    <w:link w:val="af2"/>
    <w:qFormat/>
    <w:rsid w:val="0094734D"/>
    <w:pPr>
      <w:ind w:firstLine="244"/>
    </w:pPr>
  </w:style>
  <w:style w:type="paragraph" w:styleId="af3">
    <w:name w:val="List Paragraph"/>
    <w:basedOn w:val="a"/>
    <w:uiPriority w:val="99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4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4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5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5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qFormat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6">
    <w:name w:val="header"/>
    <w:basedOn w:val="a"/>
    <w:link w:val="af7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7">
    <w:name w:val="Верхний колонтитул Знак"/>
    <w:link w:val="af6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9">
    <w:name w:val="Нижний колонтитул Знак"/>
    <w:link w:val="af8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a">
    <w:name w:val="Balloon Text"/>
    <w:basedOn w:val="a"/>
    <w:link w:val="16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16">
    <w:name w:val="Текст выноски Знак1"/>
    <w:link w:val="afa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customStyle="1" w:styleId="26">
    <w:name w:val="Без интервала2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b">
    <w:name w:val="А ОСН ТЕКСТ"/>
    <w:basedOn w:val="a"/>
    <w:link w:val="afc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c">
    <w:name w:val="А ОСН ТЕКСТ Знак"/>
    <w:link w:val="afb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7">
    <w:name w:val="Знак сноски2"/>
    <w:rsid w:val="004E6891"/>
    <w:rPr>
      <w:vertAlign w:val="superscript"/>
    </w:rPr>
  </w:style>
  <w:style w:type="paragraph" w:customStyle="1" w:styleId="afd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e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1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8">
    <w:name w:val="Абзац списка2"/>
    <w:basedOn w:val="a"/>
    <w:rsid w:val="00C938FF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33">
    <w:name w:val="Без интервала3"/>
    <w:rsid w:val="007533B2"/>
    <w:rPr>
      <w:rFonts w:ascii="Calibri" w:hAnsi="Calibri" w:cs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4265E4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paragraph" w:customStyle="1" w:styleId="u-2-msonormal">
    <w:name w:val="u-2-msonormal"/>
    <w:basedOn w:val="a"/>
    <w:rsid w:val="004265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4265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ff0">
    <w:name w:val="page number"/>
    <w:basedOn w:val="a0"/>
    <w:rsid w:val="004265E4"/>
  </w:style>
  <w:style w:type="paragraph" w:customStyle="1" w:styleId="29">
    <w:name w:val="Заг 2"/>
    <w:basedOn w:val="19"/>
    <w:rsid w:val="004265E4"/>
    <w:pPr>
      <w:pageBreakBefore w:val="0"/>
      <w:spacing w:before="283"/>
    </w:pPr>
    <w:rPr>
      <w:caps w:val="0"/>
    </w:rPr>
  </w:style>
  <w:style w:type="paragraph" w:customStyle="1" w:styleId="19">
    <w:name w:val="Заг 1"/>
    <w:basedOn w:val="af"/>
    <w:rsid w:val="004265E4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40">
    <w:name w:val="Стиль 14 пт полужирный"/>
    <w:rsid w:val="004265E4"/>
    <w:rPr>
      <w:b/>
      <w:bCs/>
      <w:spacing w:val="-3"/>
      <w:sz w:val="28"/>
    </w:rPr>
  </w:style>
  <w:style w:type="paragraph" w:customStyle="1" w:styleId="c7e0e3eeebeee2eeea1">
    <w:name w:val="Зc7аe0гe3оeeлebоeeвe2оeeкea 1"/>
    <w:basedOn w:val="a"/>
    <w:next w:val="a"/>
    <w:rsid w:val="004265E4"/>
    <w:pPr>
      <w:keepNext/>
      <w:suppressAutoHyphens w:val="0"/>
      <w:autoSpaceDE w:val="0"/>
      <w:autoSpaceDN w:val="0"/>
      <w:adjustRightInd w:val="0"/>
      <w:spacing w:before="3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36"/>
      <w:szCs w:val="36"/>
      <w:lang w:eastAsia="ru-RU"/>
    </w:rPr>
  </w:style>
  <w:style w:type="character" w:customStyle="1" w:styleId="Heading2Char">
    <w:name w:val="Heading 2 Char"/>
    <w:locked/>
    <w:rsid w:val="004265E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a">
    <w:name w:val="Основной текст (2)_"/>
    <w:link w:val="2b"/>
    <w:rsid w:val="004265E4"/>
    <w:rPr>
      <w:rFonts w:ascii="Trebuchet MS" w:hAnsi="Trebuchet MS"/>
      <w:b/>
      <w:bCs/>
      <w:lang w:bidi="ar-SA"/>
    </w:rPr>
  </w:style>
  <w:style w:type="character" w:customStyle="1" w:styleId="1a">
    <w:name w:val="Основной текст + Полужирный1"/>
    <w:rsid w:val="004265E4"/>
    <w:rPr>
      <w:rFonts w:ascii="Trebuchet MS" w:hAnsi="Trebuchet MS" w:cs="Trebuchet MS"/>
      <w:b/>
      <w:bCs/>
      <w:sz w:val="20"/>
      <w:szCs w:val="20"/>
      <w:u w:val="none"/>
      <w:lang w:val="ru-RU" w:eastAsia="ru-RU" w:bidi="ar-SA"/>
    </w:rPr>
  </w:style>
  <w:style w:type="character" w:customStyle="1" w:styleId="8pt">
    <w:name w:val="Основной текст + 8 pt"/>
    <w:rsid w:val="004265E4"/>
    <w:rPr>
      <w:rFonts w:ascii="Trebuchet MS" w:hAnsi="Trebuchet MS" w:cs="Trebuchet MS"/>
      <w:sz w:val="16"/>
      <w:szCs w:val="16"/>
      <w:u w:val="none"/>
      <w:lang w:val="ru-RU" w:eastAsia="ru-RU" w:bidi="ar-SA"/>
    </w:rPr>
  </w:style>
  <w:style w:type="paragraph" w:customStyle="1" w:styleId="2b">
    <w:name w:val="Основной текст (2)"/>
    <w:basedOn w:val="a"/>
    <w:link w:val="2a"/>
    <w:rsid w:val="004265E4"/>
    <w:pPr>
      <w:widowControl w:val="0"/>
      <w:shd w:val="clear" w:color="auto" w:fill="FFFFFF"/>
      <w:suppressAutoHyphens w:val="0"/>
      <w:spacing w:before="180" w:after="0" w:line="211" w:lineRule="exact"/>
      <w:ind w:firstLine="360"/>
      <w:jc w:val="both"/>
    </w:pPr>
    <w:rPr>
      <w:rFonts w:ascii="Trebuchet MS" w:eastAsia="Times New Roman" w:hAnsi="Trebuchet MS" w:cs="Times New Roman"/>
      <w:b/>
      <w:bCs/>
      <w:color w:val="auto"/>
      <w:kern w:val="0"/>
      <w:sz w:val="20"/>
      <w:szCs w:val="20"/>
    </w:rPr>
  </w:style>
  <w:style w:type="character" w:customStyle="1" w:styleId="2c">
    <w:name w:val="Заголовок №2_"/>
    <w:link w:val="2d"/>
    <w:rsid w:val="004265E4"/>
    <w:rPr>
      <w:sz w:val="21"/>
      <w:szCs w:val="21"/>
      <w:lang w:bidi="ar-SA"/>
    </w:rPr>
  </w:style>
  <w:style w:type="paragraph" w:customStyle="1" w:styleId="2d">
    <w:name w:val="Заголовок №2"/>
    <w:basedOn w:val="a"/>
    <w:link w:val="2c"/>
    <w:rsid w:val="004265E4"/>
    <w:pPr>
      <w:widowControl w:val="0"/>
      <w:shd w:val="clear" w:color="auto" w:fill="FFFFFF"/>
      <w:suppressAutoHyphens w:val="0"/>
      <w:spacing w:before="180" w:after="0" w:line="240" w:lineRule="atLeast"/>
      <w:outlineLvl w:val="1"/>
    </w:pPr>
    <w:rPr>
      <w:rFonts w:ascii="Times New Roman" w:eastAsia="Times New Roman" w:hAnsi="Times New Roman" w:cs="Times New Roman"/>
      <w:color w:val="auto"/>
      <w:kern w:val="0"/>
      <w:sz w:val="21"/>
      <w:szCs w:val="21"/>
    </w:rPr>
  </w:style>
  <w:style w:type="character" w:customStyle="1" w:styleId="1b">
    <w:name w:val="Основной шрифт абзаца1"/>
    <w:rsid w:val="004265E4"/>
  </w:style>
  <w:style w:type="character" w:customStyle="1" w:styleId="aff1">
    <w:name w:val="Текст выноски Знак"/>
    <w:rsid w:val="004265E4"/>
    <w:rPr>
      <w:rFonts w:ascii="Tahoma" w:hAnsi="Tahoma" w:cs="Tahoma"/>
      <w:sz w:val="16"/>
      <w:szCs w:val="16"/>
    </w:rPr>
  </w:style>
  <w:style w:type="paragraph" w:customStyle="1" w:styleId="1c">
    <w:name w:val="Обычный1"/>
    <w:rsid w:val="004265E4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a"/>
    <w:rsid w:val="004265E4"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color w:val="auto"/>
      <w:sz w:val="24"/>
      <w:szCs w:val="24"/>
      <w:lang w:val="de-DE" w:eastAsia="fa-IR" w:bidi="fa-IR"/>
    </w:rPr>
  </w:style>
  <w:style w:type="character" w:customStyle="1" w:styleId="Zag11">
    <w:name w:val="Zag_11"/>
    <w:rsid w:val="004265E4"/>
  </w:style>
  <w:style w:type="character" w:customStyle="1" w:styleId="WW8Num38z2">
    <w:name w:val="WW8Num38z2"/>
    <w:rsid w:val="007304A8"/>
    <w:rPr>
      <w:rFonts w:ascii="Wingdings" w:hAnsi="Wingdings"/>
    </w:rPr>
  </w:style>
  <w:style w:type="paragraph" w:styleId="aff2">
    <w:name w:val="Title"/>
    <w:basedOn w:val="a"/>
    <w:next w:val="a"/>
    <w:link w:val="aff3"/>
    <w:uiPriority w:val="99"/>
    <w:qFormat/>
    <w:rsid w:val="00B871D3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3">
    <w:name w:val="Название Знак"/>
    <w:basedOn w:val="a0"/>
    <w:link w:val="aff2"/>
    <w:uiPriority w:val="99"/>
    <w:rsid w:val="00B871D3"/>
    <w:rPr>
      <w:rFonts w:ascii="Cambria" w:eastAsia="Calibri" w:hAnsi="Cambria"/>
      <w:b/>
      <w:bCs/>
      <w:kern w:val="28"/>
      <w:sz w:val="32"/>
      <w:szCs w:val="32"/>
    </w:rPr>
  </w:style>
  <w:style w:type="paragraph" w:styleId="aff4">
    <w:name w:val="Subtitle"/>
    <w:basedOn w:val="a"/>
    <w:next w:val="a"/>
    <w:link w:val="aff5"/>
    <w:qFormat/>
    <w:rsid w:val="00763056"/>
    <w:pPr>
      <w:suppressAutoHyphens w:val="0"/>
      <w:spacing w:after="0" w:line="360" w:lineRule="auto"/>
      <w:outlineLvl w:val="1"/>
    </w:pPr>
    <w:rPr>
      <w:rFonts w:ascii="Times New Roman" w:eastAsia="MS Gothic" w:hAnsi="Times New Roman" w:cs="Times New Roman"/>
      <w:b/>
      <w:color w:val="auto"/>
      <w:kern w:val="0"/>
      <w:sz w:val="28"/>
      <w:szCs w:val="24"/>
      <w:lang w:eastAsia="ru-RU"/>
    </w:rPr>
  </w:style>
  <w:style w:type="character" w:customStyle="1" w:styleId="aff5">
    <w:name w:val="Подзаголовок Знак"/>
    <w:basedOn w:val="a0"/>
    <w:link w:val="aff4"/>
    <w:rsid w:val="00763056"/>
    <w:rPr>
      <w:rFonts w:eastAsia="MS Gothic"/>
      <w:b/>
      <w:sz w:val="28"/>
      <w:szCs w:val="24"/>
    </w:rPr>
  </w:style>
  <w:style w:type="paragraph" w:customStyle="1" w:styleId="21">
    <w:name w:val="Средняя сетка 21"/>
    <w:basedOn w:val="a"/>
    <w:uiPriority w:val="1"/>
    <w:qFormat/>
    <w:rsid w:val="00763056"/>
    <w:pPr>
      <w:numPr>
        <w:numId w:val="36"/>
      </w:numPr>
      <w:suppressAutoHyphens w:val="0"/>
      <w:spacing w:after="0" w:line="360" w:lineRule="auto"/>
      <w:ind w:left="596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763056"/>
    <w:rPr>
      <w:rFonts w:ascii="NewtonCSanPin" w:hAnsi="NewtonCSanPin" w:cs="NewtonCSanPin"/>
      <w:color w:val="000000"/>
      <w:sz w:val="21"/>
      <w:szCs w:val="21"/>
    </w:rPr>
  </w:style>
  <w:style w:type="table" w:styleId="aff6">
    <w:name w:val="Table Grid"/>
    <w:basedOn w:val="a1"/>
    <w:rsid w:val="00763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6"/>
    <w:rsid w:val="00763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f6"/>
    <w:rsid w:val="00C16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uiPriority w:val="59"/>
    <w:rsid w:val="00401D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uiPriority w:val="59"/>
    <w:rsid w:val="001A33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1F65E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f2">
    <w:name w:val="Буллит Знак"/>
    <w:basedOn w:val="af0"/>
    <w:link w:val="af1"/>
    <w:locked/>
    <w:rsid w:val="001F65E3"/>
    <w:rPr>
      <w:rFonts w:ascii="NewtonCSanPin" w:hAnsi="NewtonCSanPin" w:cs="NewtonCSanPin"/>
      <w:color w:val="000000"/>
      <w:sz w:val="21"/>
      <w:szCs w:val="21"/>
    </w:rPr>
  </w:style>
  <w:style w:type="table" w:customStyle="1" w:styleId="1d">
    <w:name w:val="Сетка таблицы1"/>
    <w:basedOn w:val="a1"/>
    <w:next w:val="aff6"/>
    <w:rsid w:val="00325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6E3228"/>
    <w:pPr>
      <w:tabs>
        <w:tab w:val="right" w:leader="dot" w:pos="9498"/>
      </w:tabs>
    </w:pPr>
  </w:style>
  <w:style w:type="paragraph" w:styleId="30">
    <w:name w:val="toc 3"/>
    <w:basedOn w:val="a"/>
    <w:next w:val="a"/>
    <w:autoRedefine/>
    <w:uiPriority w:val="39"/>
    <w:unhideWhenUsed/>
    <w:rsid w:val="006E3228"/>
    <w:pPr>
      <w:tabs>
        <w:tab w:val="right" w:leader="dot" w:pos="949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E36F65"/>
    <w:pPr>
      <w:tabs>
        <w:tab w:val="right" w:leader="dot" w:pos="9460"/>
      </w:tabs>
      <w:ind w:left="440" w:right="-383"/>
    </w:pPr>
    <w:rPr>
      <w:rFonts w:ascii="Times New Roman" w:hAnsi="Times New Roman" w:cs="Times New Roman"/>
      <w:noProof/>
      <w:sz w:val="28"/>
      <w:szCs w:val="28"/>
    </w:r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10">
    <w:name w:val="Абзац списка1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link w:val="af0"/>
    <w:qFormat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customStyle="1" w:styleId="af1">
    <w:name w:val="Буллит"/>
    <w:basedOn w:val="af"/>
    <w:link w:val="af2"/>
    <w:qFormat/>
    <w:rsid w:val="0094734D"/>
    <w:pPr>
      <w:ind w:firstLine="244"/>
    </w:pPr>
  </w:style>
  <w:style w:type="paragraph" w:styleId="af3">
    <w:name w:val="List Paragraph"/>
    <w:basedOn w:val="a"/>
    <w:uiPriority w:val="99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4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4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5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5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qFormat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6">
    <w:name w:val="header"/>
    <w:basedOn w:val="a"/>
    <w:link w:val="af7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7">
    <w:name w:val="Верхний колонтитул Знак"/>
    <w:link w:val="af6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9">
    <w:name w:val="Нижний колонтитул Знак"/>
    <w:link w:val="af8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a">
    <w:name w:val="Balloon Text"/>
    <w:basedOn w:val="a"/>
    <w:link w:val="16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16">
    <w:name w:val="Текст выноски Знак1"/>
    <w:link w:val="afa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customStyle="1" w:styleId="26">
    <w:name w:val="Без интервала2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b">
    <w:name w:val="А ОСН ТЕКСТ"/>
    <w:basedOn w:val="a"/>
    <w:link w:val="afc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c">
    <w:name w:val="А ОСН ТЕКСТ Знак"/>
    <w:link w:val="afb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7">
    <w:name w:val="Знак сноски2"/>
    <w:rsid w:val="004E6891"/>
    <w:rPr>
      <w:vertAlign w:val="superscript"/>
    </w:rPr>
  </w:style>
  <w:style w:type="paragraph" w:customStyle="1" w:styleId="afd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e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1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8">
    <w:name w:val="Абзац списка2"/>
    <w:basedOn w:val="a"/>
    <w:rsid w:val="00C938FF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33">
    <w:name w:val="Без интервала3"/>
    <w:rsid w:val="007533B2"/>
    <w:rPr>
      <w:rFonts w:ascii="Calibri" w:hAnsi="Calibri" w:cs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4265E4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paragraph" w:customStyle="1" w:styleId="u-2-msonormal">
    <w:name w:val="u-2-msonormal"/>
    <w:basedOn w:val="a"/>
    <w:rsid w:val="004265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4265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ff0">
    <w:name w:val="page number"/>
    <w:basedOn w:val="a0"/>
    <w:rsid w:val="004265E4"/>
  </w:style>
  <w:style w:type="paragraph" w:customStyle="1" w:styleId="29">
    <w:name w:val="Заг 2"/>
    <w:basedOn w:val="19"/>
    <w:rsid w:val="004265E4"/>
    <w:pPr>
      <w:pageBreakBefore w:val="0"/>
      <w:spacing w:before="283"/>
    </w:pPr>
    <w:rPr>
      <w:caps w:val="0"/>
    </w:rPr>
  </w:style>
  <w:style w:type="paragraph" w:customStyle="1" w:styleId="19">
    <w:name w:val="Заг 1"/>
    <w:basedOn w:val="af"/>
    <w:rsid w:val="004265E4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40">
    <w:name w:val="Стиль 14 пт полужирный"/>
    <w:rsid w:val="004265E4"/>
    <w:rPr>
      <w:b/>
      <w:bCs/>
      <w:spacing w:val="-3"/>
      <w:sz w:val="28"/>
    </w:rPr>
  </w:style>
  <w:style w:type="paragraph" w:customStyle="1" w:styleId="c7e0e3eeebeee2eeea1">
    <w:name w:val="Зc7аe0гe3оeeлebоeeвe2оeeкea 1"/>
    <w:basedOn w:val="a"/>
    <w:next w:val="a"/>
    <w:rsid w:val="004265E4"/>
    <w:pPr>
      <w:keepNext/>
      <w:suppressAutoHyphens w:val="0"/>
      <w:autoSpaceDE w:val="0"/>
      <w:autoSpaceDN w:val="0"/>
      <w:adjustRightInd w:val="0"/>
      <w:spacing w:before="3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36"/>
      <w:szCs w:val="36"/>
      <w:lang w:eastAsia="ru-RU"/>
    </w:rPr>
  </w:style>
  <w:style w:type="character" w:customStyle="1" w:styleId="Heading2Char">
    <w:name w:val="Heading 2 Char"/>
    <w:locked/>
    <w:rsid w:val="004265E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a">
    <w:name w:val="Основной текст (2)_"/>
    <w:link w:val="2b"/>
    <w:rsid w:val="004265E4"/>
    <w:rPr>
      <w:rFonts w:ascii="Trebuchet MS" w:hAnsi="Trebuchet MS"/>
      <w:b/>
      <w:bCs/>
      <w:lang w:bidi="ar-SA"/>
    </w:rPr>
  </w:style>
  <w:style w:type="character" w:customStyle="1" w:styleId="1a">
    <w:name w:val="Основной текст + Полужирный1"/>
    <w:rsid w:val="004265E4"/>
    <w:rPr>
      <w:rFonts w:ascii="Trebuchet MS" w:hAnsi="Trebuchet MS" w:cs="Trebuchet MS"/>
      <w:b/>
      <w:bCs/>
      <w:sz w:val="20"/>
      <w:szCs w:val="20"/>
      <w:u w:val="none"/>
      <w:lang w:val="ru-RU" w:eastAsia="ru-RU" w:bidi="ar-SA"/>
    </w:rPr>
  </w:style>
  <w:style w:type="character" w:customStyle="1" w:styleId="8pt">
    <w:name w:val="Основной текст + 8 pt"/>
    <w:rsid w:val="004265E4"/>
    <w:rPr>
      <w:rFonts w:ascii="Trebuchet MS" w:hAnsi="Trebuchet MS" w:cs="Trebuchet MS"/>
      <w:sz w:val="16"/>
      <w:szCs w:val="16"/>
      <w:u w:val="none"/>
      <w:lang w:val="ru-RU" w:eastAsia="ru-RU" w:bidi="ar-SA"/>
    </w:rPr>
  </w:style>
  <w:style w:type="paragraph" w:customStyle="1" w:styleId="2b">
    <w:name w:val="Основной текст (2)"/>
    <w:basedOn w:val="a"/>
    <w:link w:val="2a"/>
    <w:rsid w:val="004265E4"/>
    <w:pPr>
      <w:widowControl w:val="0"/>
      <w:shd w:val="clear" w:color="auto" w:fill="FFFFFF"/>
      <w:suppressAutoHyphens w:val="0"/>
      <w:spacing w:before="180" w:after="0" w:line="211" w:lineRule="exact"/>
      <w:ind w:firstLine="360"/>
      <w:jc w:val="both"/>
    </w:pPr>
    <w:rPr>
      <w:rFonts w:ascii="Trebuchet MS" w:eastAsia="Times New Roman" w:hAnsi="Trebuchet MS" w:cs="Times New Roman"/>
      <w:b/>
      <w:bCs/>
      <w:color w:val="auto"/>
      <w:kern w:val="0"/>
      <w:sz w:val="20"/>
      <w:szCs w:val="20"/>
    </w:rPr>
  </w:style>
  <w:style w:type="character" w:customStyle="1" w:styleId="2c">
    <w:name w:val="Заголовок №2_"/>
    <w:link w:val="2d"/>
    <w:rsid w:val="004265E4"/>
    <w:rPr>
      <w:sz w:val="21"/>
      <w:szCs w:val="21"/>
      <w:lang w:bidi="ar-SA"/>
    </w:rPr>
  </w:style>
  <w:style w:type="paragraph" w:customStyle="1" w:styleId="2d">
    <w:name w:val="Заголовок №2"/>
    <w:basedOn w:val="a"/>
    <w:link w:val="2c"/>
    <w:rsid w:val="004265E4"/>
    <w:pPr>
      <w:widowControl w:val="0"/>
      <w:shd w:val="clear" w:color="auto" w:fill="FFFFFF"/>
      <w:suppressAutoHyphens w:val="0"/>
      <w:spacing w:before="180" w:after="0" w:line="240" w:lineRule="atLeast"/>
      <w:outlineLvl w:val="1"/>
    </w:pPr>
    <w:rPr>
      <w:rFonts w:ascii="Times New Roman" w:eastAsia="Times New Roman" w:hAnsi="Times New Roman" w:cs="Times New Roman"/>
      <w:color w:val="auto"/>
      <w:kern w:val="0"/>
      <w:sz w:val="21"/>
      <w:szCs w:val="21"/>
    </w:rPr>
  </w:style>
  <w:style w:type="character" w:customStyle="1" w:styleId="1b">
    <w:name w:val="Основной шрифт абзаца1"/>
    <w:rsid w:val="004265E4"/>
  </w:style>
  <w:style w:type="character" w:customStyle="1" w:styleId="aff1">
    <w:name w:val="Текст выноски Знак"/>
    <w:rsid w:val="004265E4"/>
    <w:rPr>
      <w:rFonts w:ascii="Tahoma" w:hAnsi="Tahoma" w:cs="Tahoma"/>
      <w:sz w:val="16"/>
      <w:szCs w:val="16"/>
    </w:rPr>
  </w:style>
  <w:style w:type="paragraph" w:customStyle="1" w:styleId="1c">
    <w:name w:val="Обычный1"/>
    <w:rsid w:val="004265E4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a"/>
    <w:rsid w:val="004265E4"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color w:val="auto"/>
      <w:sz w:val="24"/>
      <w:szCs w:val="24"/>
      <w:lang w:val="de-DE" w:eastAsia="fa-IR" w:bidi="fa-IR"/>
    </w:rPr>
  </w:style>
  <w:style w:type="character" w:customStyle="1" w:styleId="Zag11">
    <w:name w:val="Zag_11"/>
    <w:rsid w:val="004265E4"/>
  </w:style>
  <w:style w:type="character" w:customStyle="1" w:styleId="WW8Num38z2">
    <w:name w:val="WW8Num38z2"/>
    <w:rsid w:val="007304A8"/>
    <w:rPr>
      <w:rFonts w:ascii="Wingdings" w:hAnsi="Wingdings"/>
    </w:rPr>
  </w:style>
  <w:style w:type="paragraph" w:styleId="aff2">
    <w:name w:val="Title"/>
    <w:basedOn w:val="a"/>
    <w:next w:val="a"/>
    <w:link w:val="aff3"/>
    <w:uiPriority w:val="99"/>
    <w:qFormat/>
    <w:rsid w:val="00B871D3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3">
    <w:name w:val="Название Знак"/>
    <w:basedOn w:val="a0"/>
    <w:link w:val="aff2"/>
    <w:uiPriority w:val="99"/>
    <w:rsid w:val="00B871D3"/>
    <w:rPr>
      <w:rFonts w:ascii="Cambria" w:eastAsia="Calibri" w:hAnsi="Cambria"/>
      <w:b/>
      <w:bCs/>
      <w:kern w:val="28"/>
      <w:sz w:val="32"/>
      <w:szCs w:val="32"/>
    </w:rPr>
  </w:style>
  <w:style w:type="paragraph" w:styleId="aff4">
    <w:name w:val="Subtitle"/>
    <w:basedOn w:val="a"/>
    <w:next w:val="a"/>
    <w:link w:val="aff5"/>
    <w:qFormat/>
    <w:rsid w:val="00763056"/>
    <w:pPr>
      <w:suppressAutoHyphens w:val="0"/>
      <w:spacing w:after="0" w:line="360" w:lineRule="auto"/>
      <w:outlineLvl w:val="1"/>
    </w:pPr>
    <w:rPr>
      <w:rFonts w:ascii="Times New Roman" w:eastAsia="MS Gothic" w:hAnsi="Times New Roman" w:cs="Times New Roman"/>
      <w:b/>
      <w:color w:val="auto"/>
      <w:kern w:val="0"/>
      <w:sz w:val="28"/>
      <w:szCs w:val="24"/>
      <w:lang w:eastAsia="ru-RU"/>
    </w:rPr>
  </w:style>
  <w:style w:type="character" w:customStyle="1" w:styleId="aff5">
    <w:name w:val="Подзаголовок Знак"/>
    <w:basedOn w:val="a0"/>
    <w:link w:val="aff4"/>
    <w:rsid w:val="00763056"/>
    <w:rPr>
      <w:rFonts w:eastAsia="MS Gothic"/>
      <w:b/>
      <w:sz w:val="28"/>
      <w:szCs w:val="24"/>
    </w:rPr>
  </w:style>
  <w:style w:type="paragraph" w:customStyle="1" w:styleId="21">
    <w:name w:val="Средняя сетка 21"/>
    <w:basedOn w:val="a"/>
    <w:uiPriority w:val="1"/>
    <w:qFormat/>
    <w:rsid w:val="00763056"/>
    <w:pPr>
      <w:numPr>
        <w:numId w:val="36"/>
      </w:numPr>
      <w:suppressAutoHyphens w:val="0"/>
      <w:spacing w:after="0" w:line="360" w:lineRule="auto"/>
      <w:ind w:left="596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763056"/>
    <w:rPr>
      <w:rFonts w:ascii="NewtonCSanPin" w:hAnsi="NewtonCSanPin" w:cs="NewtonCSanPin"/>
      <w:color w:val="000000"/>
      <w:sz w:val="21"/>
      <w:szCs w:val="21"/>
    </w:rPr>
  </w:style>
  <w:style w:type="table" w:styleId="aff6">
    <w:name w:val="Table Grid"/>
    <w:basedOn w:val="a1"/>
    <w:rsid w:val="00763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6"/>
    <w:rsid w:val="00763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f6"/>
    <w:rsid w:val="00C16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uiPriority w:val="59"/>
    <w:rsid w:val="00401D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uiPriority w:val="59"/>
    <w:rsid w:val="001A33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1F65E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f2">
    <w:name w:val="Буллит Знак"/>
    <w:basedOn w:val="af0"/>
    <w:link w:val="af1"/>
    <w:locked/>
    <w:rsid w:val="001F65E3"/>
    <w:rPr>
      <w:rFonts w:ascii="NewtonCSanPin" w:hAnsi="NewtonCSanPin" w:cs="NewtonCSanPin"/>
      <w:color w:val="000000"/>
      <w:sz w:val="21"/>
      <w:szCs w:val="21"/>
    </w:rPr>
  </w:style>
  <w:style w:type="table" w:customStyle="1" w:styleId="1d">
    <w:name w:val="Сетка таблицы1"/>
    <w:basedOn w:val="a1"/>
    <w:next w:val="aff6"/>
    <w:rsid w:val="00325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2029263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8B74-FE7B-4F3C-9346-25BEC4CE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50</Pages>
  <Words>14823</Words>
  <Characters>84496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99121</CharactersWithSpaces>
  <SharedDoc>false</SharedDoc>
  <HLinks>
    <vt:vector size="150" baseType="variant"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_Toc413974315</vt:lpwstr>
      </vt:variant>
      <vt:variant>
        <vt:i4>1703987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_Toc413974314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_Toc413974313</vt:lpwstr>
      </vt:variant>
      <vt:variant>
        <vt:i4>1703987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_Toc413974312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_Toc413974311</vt:lpwstr>
      </vt:variant>
      <vt:variant>
        <vt:i4>1703987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_Toc413974310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_Toc413974309</vt:lpwstr>
      </vt:variant>
      <vt:variant>
        <vt:i4>1769523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_Toc413974308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_Toc413974307</vt:lpwstr>
      </vt:variant>
      <vt:variant>
        <vt:i4>1769523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_Toc413974306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_Toc413974305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_Toc413974304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_Toc413974303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_Toc413974302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_Toc413974301</vt:lpwstr>
      </vt:variant>
      <vt:variant>
        <vt:i4>1769523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_Toc413974300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_Toc413974299</vt:lpwstr>
      </vt:variant>
      <vt:variant>
        <vt:i4>1179698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_Toc413974298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_Toc413974296</vt:lpwstr>
      </vt:variant>
      <vt:variant>
        <vt:i4>1179698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_Toc413974295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_Toc413974294</vt:lpwstr>
      </vt:variant>
      <vt:variant>
        <vt:i4>1179698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_Toc413974293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_Toc413974292</vt:lpwstr>
      </vt:variant>
      <vt:variant>
        <vt:i4>1179698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_Toc413974291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_Toc413974290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Анна</cp:lastModifiedBy>
  <cp:revision>37</cp:revision>
  <cp:lastPrinted>2018-09-28T05:53:00Z</cp:lastPrinted>
  <dcterms:created xsi:type="dcterms:W3CDTF">2015-12-29T08:35:00Z</dcterms:created>
  <dcterms:modified xsi:type="dcterms:W3CDTF">2019-01-30T08:32:00Z</dcterms:modified>
</cp:coreProperties>
</file>